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B4" w:rsidRDefault="00B54CB4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4B193A" w:rsidRDefault="004B193A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ТЕХНИЧЕСК</w:t>
      </w:r>
      <w:r>
        <w:rPr>
          <w:b/>
          <w:szCs w:val="24"/>
          <w:lang w:val="bg-BG"/>
        </w:rPr>
        <w:t>О</w:t>
      </w:r>
      <w:r w:rsidRPr="00AA4922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ПРЕДЛОЖЕНИЕ</w:t>
      </w:r>
    </w:p>
    <w:p w:rsidR="004B193A" w:rsidRDefault="004B193A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от ………………………………. </w:t>
      </w:r>
    </w:p>
    <w:p w:rsidR="004B193A" w:rsidRPr="00595768" w:rsidRDefault="004B193A" w:rsidP="004B193A">
      <w:pPr>
        <w:overflowPunct/>
        <w:autoSpaceDE/>
        <w:autoSpaceDN/>
        <w:adjustRightInd/>
        <w:jc w:val="center"/>
        <w:textAlignment w:val="auto"/>
        <w:rPr>
          <w:rStyle w:val="published-tenders-contenttitle"/>
          <w:b/>
          <w:szCs w:val="24"/>
        </w:rPr>
      </w:pPr>
      <w:r>
        <w:rPr>
          <w:b/>
          <w:szCs w:val="24"/>
          <w:lang w:val="bg-BG"/>
        </w:rPr>
        <w:t>за У</w:t>
      </w:r>
      <w:proofErr w:type="spellStart"/>
      <w:r w:rsidRPr="00595768">
        <w:rPr>
          <w:rStyle w:val="published-tenders-contenttitle"/>
          <w:b/>
          <w:szCs w:val="24"/>
        </w:rPr>
        <w:t>слуга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по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предоставяне</w:t>
      </w:r>
      <w:proofErr w:type="spellEnd"/>
      <w:r w:rsidRPr="00595768">
        <w:rPr>
          <w:rStyle w:val="published-tenders-contenttitle"/>
          <w:b/>
          <w:szCs w:val="24"/>
        </w:rPr>
        <w:t xml:space="preserve"> на </w:t>
      </w:r>
      <w:proofErr w:type="spellStart"/>
      <w:r w:rsidRPr="00595768">
        <w:rPr>
          <w:rStyle w:val="published-tenders-contenttitle"/>
          <w:b/>
          <w:szCs w:val="24"/>
        </w:rPr>
        <w:t>печатащи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устройства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под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наем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за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нуждите</w:t>
      </w:r>
      <w:proofErr w:type="spellEnd"/>
      <w:r w:rsidRPr="00595768">
        <w:rPr>
          <w:rStyle w:val="published-tenders-contenttitle"/>
          <w:b/>
          <w:szCs w:val="24"/>
        </w:rPr>
        <w:t xml:space="preserve"> на СБАЛ </w:t>
      </w:r>
      <w:proofErr w:type="spellStart"/>
      <w:r w:rsidRPr="00595768">
        <w:rPr>
          <w:rStyle w:val="published-tenders-contenttitle"/>
          <w:b/>
          <w:szCs w:val="24"/>
        </w:rPr>
        <w:t>по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детски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болести</w:t>
      </w:r>
      <w:proofErr w:type="spellEnd"/>
      <w:r w:rsidRPr="00595768">
        <w:rPr>
          <w:rStyle w:val="published-tenders-contenttitle"/>
          <w:b/>
          <w:szCs w:val="24"/>
        </w:rPr>
        <w:t xml:space="preserve"> „</w:t>
      </w:r>
      <w:proofErr w:type="spellStart"/>
      <w:r w:rsidRPr="00595768">
        <w:rPr>
          <w:rStyle w:val="published-tenders-contenttitle"/>
          <w:b/>
          <w:szCs w:val="24"/>
        </w:rPr>
        <w:t>Проф</w:t>
      </w:r>
      <w:proofErr w:type="spellEnd"/>
      <w:r w:rsidRPr="00595768">
        <w:rPr>
          <w:rStyle w:val="published-tenders-contenttitle"/>
          <w:b/>
          <w:szCs w:val="24"/>
        </w:rPr>
        <w:t xml:space="preserve">. </w:t>
      </w:r>
      <w:proofErr w:type="spellStart"/>
      <w:r w:rsidRPr="00595768">
        <w:rPr>
          <w:rStyle w:val="published-tenders-contenttitle"/>
          <w:b/>
          <w:szCs w:val="24"/>
        </w:rPr>
        <w:t>Иван</w:t>
      </w:r>
      <w:proofErr w:type="spellEnd"/>
      <w:r w:rsidRPr="00595768">
        <w:rPr>
          <w:rStyle w:val="published-tenders-contenttitle"/>
          <w:b/>
          <w:szCs w:val="24"/>
        </w:rPr>
        <w:t xml:space="preserve"> </w:t>
      </w:r>
      <w:proofErr w:type="spellStart"/>
      <w:r w:rsidRPr="00595768">
        <w:rPr>
          <w:rStyle w:val="published-tenders-contenttitle"/>
          <w:b/>
          <w:szCs w:val="24"/>
        </w:rPr>
        <w:t>Митев</w:t>
      </w:r>
      <w:proofErr w:type="spellEnd"/>
      <w:proofErr w:type="gramStart"/>
      <w:r w:rsidRPr="00595768">
        <w:rPr>
          <w:rStyle w:val="published-tenders-contenttitle"/>
          <w:b/>
          <w:szCs w:val="24"/>
        </w:rPr>
        <w:t>“ ЕАД</w:t>
      </w:r>
      <w:proofErr w:type="gramEnd"/>
    </w:p>
    <w:p w:rsidR="004B193A" w:rsidRPr="00AA4922" w:rsidRDefault="004B193A" w:rsidP="004B193A">
      <w:pPr>
        <w:jc w:val="center"/>
        <w:rPr>
          <w:b/>
          <w:szCs w:val="24"/>
        </w:rPr>
      </w:pPr>
    </w:p>
    <w:p w:rsidR="004B193A" w:rsidRDefault="004B193A" w:rsidP="004B193A">
      <w:pPr>
        <w:jc w:val="both"/>
      </w:pPr>
    </w:p>
    <w:p w:rsidR="004B193A" w:rsidRPr="004B193A" w:rsidRDefault="004B193A" w:rsidP="004B193A">
      <w:pPr>
        <w:ind w:firstLine="426"/>
        <w:jc w:val="both"/>
        <w:rPr>
          <w:b/>
          <w:szCs w:val="24"/>
          <w:lang w:val="bg-BG"/>
        </w:rPr>
      </w:pPr>
      <w:proofErr w:type="spellStart"/>
      <w:r w:rsidRPr="0091264F">
        <w:t>С</w:t>
      </w:r>
      <w:r>
        <w:t>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запознахме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на </w:t>
      </w:r>
      <w:proofErr w:type="spellStart"/>
      <w:r>
        <w:t>поканата</w:t>
      </w:r>
      <w:proofErr w:type="spellEnd"/>
      <w:r>
        <w:t xml:space="preserve"> и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спецификация</w:t>
      </w:r>
      <w:proofErr w:type="spellEnd"/>
      <w:r>
        <w:t xml:space="preserve">,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r w:rsidRPr="004B193A">
        <w:rPr>
          <w:szCs w:val="24"/>
          <w:lang w:val="bg-BG"/>
        </w:rPr>
        <w:t>у</w:t>
      </w:r>
      <w:proofErr w:type="spellStart"/>
      <w:r w:rsidRPr="004B193A">
        <w:rPr>
          <w:rStyle w:val="published-tenders-contenttitle"/>
          <w:szCs w:val="24"/>
        </w:rPr>
        <w:t>слуга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по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предоставяне</w:t>
      </w:r>
      <w:proofErr w:type="spellEnd"/>
      <w:r w:rsidRPr="004B193A">
        <w:rPr>
          <w:rStyle w:val="published-tenders-contenttitle"/>
          <w:szCs w:val="24"/>
        </w:rPr>
        <w:t xml:space="preserve"> на </w:t>
      </w:r>
      <w:proofErr w:type="spellStart"/>
      <w:r w:rsidRPr="004B193A">
        <w:rPr>
          <w:rStyle w:val="published-tenders-contenttitle"/>
          <w:szCs w:val="24"/>
        </w:rPr>
        <w:t>печатащи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устройства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под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наем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за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нуждите</w:t>
      </w:r>
      <w:proofErr w:type="spellEnd"/>
      <w:r w:rsidRPr="004B193A">
        <w:rPr>
          <w:rStyle w:val="published-tenders-contenttitle"/>
          <w:szCs w:val="24"/>
        </w:rPr>
        <w:t xml:space="preserve"> на СБАЛ </w:t>
      </w:r>
      <w:proofErr w:type="spellStart"/>
      <w:r w:rsidRPr="004B193A">
        <w:rPr>
          <w:rStyle w:val="published-tenders-contenttitle"/>
          <w:szCs w:val="24"/>
        </w:rPr>
        <w:t>по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детски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болести</w:t>
      </w:r>
      <w:proofErr w:type="spellEnd"/>
      <w:r w:rsidRPr="004B193A">
        <w:rPr>
          <w:rStyle w:val="published-tenders-contenttitle"/>
          <w:szCs w:val="24"/>
        </w:rPr>
        <w:t xml:space="preserve"> „</w:t>
      </w:r>
      <w:proofErr w:type="spellStart"/>
      <w:r w:rsidRPr="004B193A">
        <w:rPr>
          <w:rStyle w:val="published-tenders-contenttitle"/>
          <w:szCs w:val="24"/>
        </w:rPr>
        <w:t>Проф</w:t>
      </w:r>
      <w:proofErr w:type="spellEnd"/>
      <w:r w:rsidRPr="004B193A">
        <w:rPr>
          <w:rStyle w:val="published-tenders-contenttitle"/>
          <w:szCs w:val="24"/>
        </w:rPr>
        <w:t xml:space="preserve">. </w:t>
      </w:r>
      <w:proofErr w:type="spellStart"/>
      <w:r w:rsidRPr="004B193A">
        <w:rPr>
          <w:rStyle w:val="published-tenders-contenttitle"/>
          <w:szCs w:val="24"/>
        </w:rPr>
        <w:t>Иван</w:t>
      </w:r>
      <w:proofErr w:type="spellEnd"/>
      <w:r w:rsidRPr="004B193A">
        <w:rPr>
          <w:rStyle w:val="published-tenders-contenttitle"/>
          <w:szCs w:val="24"/>
        </w:rPr>
        <w:t xml:space="preserve"> </w:t>
      </w:r>
      <w:proofErr w:type="spellStart"/>
      <w:r w:rsidRPr="004B193A">
        <w:rPr>
          <w:rStyle w:val="published-tenders-contenttitle"/>
          <w:szCs w:val="24"/>
        </w:rPr>
        <w:t>Митев</w:t>
      </w:r>
      <w:proofErr w:type="spellEnd"/>
      <w:r w:rsidRPr="004B193A">
        <w:rPr>
          <w:rStyle w:val="published-tenders-contenttitle"/>
          <w:szCs w:val="24"/>
        </w:rPr>
        <w:t>“ ЕАД</w:t>
      </w:r>
      <w:r w:rsidRPr="004B193A">
        <w:rPr>
          <w:szCs w:val="24"/>
          <w:lang w:val="bg-BG"/>
        </w:rPr>
        <w:t>, както следва:</w:t>
      </w:r>
    </w:p>
    <w:p w:rsidR="004B193A" w:rsidRDefault="004B193A" w:rsidP="005C199C">
      <w:pPr>
        <w:pStyle w:val="ListParagraph"/>
        <w:widowControl w:val="0"/>
        <w:numPr>
          <w:ilvl w:val="0"/>
          <w:numId w:val="21"/>
        </w:numPr>
        <w:ind w:left="0" w:firstLine="426"/>
        <w:jc w:val="both"/>
        <w:rPr>
          <w:szCs w:val="24"/>
          <w:lang w:val="bg-BG"/>
        </w:rPr>
      </w:pPr>
      <w:r w:rsidRPr="00D7570E">
        <w:rPr>
          <w:szCs w:val="24"/>
          <w:lang w:val="bg-BG"/>
        </w:rPr>
        <w:t xml:space="preserve">Предоставяне на </w:t>
      </w:r>
      <w:r>
        <w:rPr>
          <w:szCs w:val="24"/>
          <w:lang w:val="bg-BG"/>
        </w:rPr>
        <w:t xml:space="preserve">печатащи </w:t>
      </w:r>
      <w:r w:rsidRPr="00D7570E">
        <w:rPr>
          <w:szCs w:val="24"/>
          <w:lang w:val="bg-BG"/>
        </w:rPr>
        <w:t>устрой</w:t>
      </w:r>
      <w:r>
        <w:rPr>
          <w:szCs w:val="24"/>
          <w:lang w:val="bg-BG"/>
        </w:rPr>
        <w:t xml:space="preserve">ства </w:t>
      </w:r>
      <w:r w:rsidRPr="00D7570E">
        <w:rPr>
          <w:szCs w:val="24"/>
          <w:lang w:val="bg-BG"/>
        </w:rPr>
        <w:t xml:space="preserve">описани </w:t>
      </w:r>
      <w:r>
        <w:rPr>
          <w:szCs w:val="24"/>
          <w:lang w:val="bg-BG"/>
        </w:rPr>
        <w:t xml:space="preserve">по вид и количество </w:t>
      </w:r>
      <w:r w:rsidRPr="00D7570E">
        <w:rPr>
          <w:szCs w:val="24"/>
          <w:lang w:val="bg-BG"/>
        </w:rPr>
        <w:t xml:space="preserve">в т. 1 и т. 2 </w:t>
      </w:r>
      <w:r>
        <w:rPr>
          <w:szCs w:val="24"/>
          <w:lang w:val="bg-BG"/>
        </w:rPr>
        <w:t xml:space="preserve">от Техническата спецификация </w:t>
      </w:r>
      <w:r w:rsidRPr="00D7570E">
        <w:rPr>
          <w:szCs w:val="24"/>
          <w:lang w:val="bg-BG"/>
        </w:rPr>
        <w:t>в СБАЛ по детски болести „Проф. Иван Митев“ ЕАД за период от една година, с включена доставка, инсталация и внедряване на работните места</w:t>
      </w:r>
      <w:r>
        <w:rPr>
          <w:szCs w:val="24"/>
          <w:lang w:val="bg-BG"/>
        </w:rPr>
        <w:t>:</w:t>
      </w: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64"/>
        <w:gridCol w:w="1371"/>
      </w:tblGrid>
      <w:tr w:rsidR="004B193A" w:rsidRPr="00AA4922" w:rsidTr="004B193A">
        <w:tc>
          <w:tcPr>
            <w:tcW w:w="6799" w:type="dxa"/>
          </w:tcPr>
          <w:p w:rsidR="004B193A" w:rsidRPr="00AA4922" w:rsidRDefault="004B193A" w:rsidP="005C199C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Видове печатащи устройства</w:t>
            </w:r>
          </w:p>
        </w:tc>
        <w:tc>
          <w:tcPr>
            <w:tcW w:w="1464" w:type="dxa"/>
          </w:tcPr>
          <w:p w:rsidR="004B193A" w:rsidRPr="00AA4922" w:rsidRDefault="004B193A" w:rsidP="005C199C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 xml:space="preserve">Прогнозно количество </w:t>
            </w:r>
          </w:p>
        </w:tc>
        <w:tc>
          <w:tcPr>
            <w:tcW w:w="1371" w:type="dxa"/>
          </w:tcPr>
          <w:p w:rsidR="004B193A" w:rsidRPr="00AA4922" w:rsidRDefault="004B193A" w:rsidP="005C199C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Мярка</w:t>
            </w:r>
          </w:p>
        </w:tc>
      </w:tr>
      <w:tr w:rsidR="004B193A" w:rsidRPr="00AA4922" w:rsidTr="004B193A">
        <w:tc>
          <w:tcPr>
            <w:tcW w:w="6799" w:type="dxa"/>
            <w:vAlign w:val="center"/>
          </w:tcPr>
          <w:p w:rsidR="004B193A" w:rsidRPr="00883FEB" w:rsidRDefault="004B193A" w:rsidP="004B193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val="bg-BG" w:eastAsia="en-US"/>
              </w:rPr>
              <w:t>Монохромна лазерна к</w:t>
            </w:r>
            <w:r w:rsidRPr="00883FEB">
              <w:rPr>
                <w:color w:val="000000"/>
                <w:szCs w:val="24"/>
                <w:lang w:val="bg-BG" w:eastAsia="en-US"/>
              </w:rPr>
              <w:t>опирна</w:t>
            </w:r>
            <w:r>
              <w:rPr>
                <w:color w:val="000000"/>
                <w:szCs w:val="24"/>
                <w:lang w:val="bg-BG" w:eastAsia="en-US"/>
              </w:rPr>
              <w:t xml:space="preserve"> машина </w:t>
            </w:r>
          </w:p>
        </w:tc>
        <w:tc>
          <w:tcPr>
            <w:tcW w:w="1464" w:type="dxa"/>
            <w:vAlign w:val="center"/>
          </w:tcPr>
          <w:p w:rsidR="004B193A" w:rsidRPr="00BB2562" w:rsidRDefault="004B193A" w:rsidP="005C199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val="bg-BG" w:eastAsia="en-US"/>
              </w:rPr>
            </w:pPr>
            <w:r>
              <w:rPr>
                <w:color w:val="000000"/>
                <w:szCs w:val="24"/>
                <w:lang w:val="bg-BG" w:eastAsia="en-US"/>
              </w:rPr>
              <w:t>1</w:t>
            </w:r>
          </w:p>
        </w:tc>
        <w:tc>
          <w:tcPr>
            <w:tcW w:w="1371" w:type="dxa"/>
          </w:tcPr>
          <w:p w:rsidR="004B193A" w:rsidRPr="00AA4922" w:rsidRDefault="004B193A" w:rsidP="005C199C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4B193A" w:rsidRPr="00AA4922" w:rsidTr="004B193A">
        <w:tc>
          <w:tcPr>
            <w:tcW w:w="6799" w:type="dxa"/>
          </w:tcPr>
          <w:p w:rsidR="004B193A" w:rsidRPr="00883FEB" w:rsidRDefault="004B193A" w:rsidP="004B193A">
            <w:pPr>
              <w:pStyle w:val="ListParagraph"/>
              <w:numPr>
                <w:ilvl w:val="0"/>
                <w:numId w:val="20"/>
              </w:num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Цветно лазерно мултифункционално устройство</w:t>
            </w:r>
          </w:p>
        </w:tc>
        <w:tc>
          <w:tcPr>
            <w:tcW w:w="1464" w:type="dxa"/>
            <w:vAlign w:val="center"/>
          </w:tcPr>
          <w:p w:rsidR="004B193A" w:rsidRPr="00BB2562" w:rsidRDefault="004B193A" w:rsidP="005C199C">
            <w:pPr>
              <w:jc w:val="right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1</w:t>
            </w:r>
          </w:p>
        </w:tc>
        <w:tc>
          <w:tcPr>
            <w:tcW w:w="1371" w:type="dxa"/>
          </w:tcPr>
          <w:p w:rsidR="004B193A" w:rsidRPr="00AA4922" w:rsidRDefault="004B193A" w:rsidP="005C199C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4B193A" w:rsidRPr="00AA4922" w:rsidTr="004B193A">
        <w:tc>
          <w:tcPr>
            <w:tcW w:w="6799" w:type="dxa"/>
          </w:tcPr>
          <w:p w:rsidR="004B193A" w:rsidRPr="00C37364" w:rsidRDefault="004B193A" w:rsidP="004B193A">
            <w:pPr>
              <w:pStyle w:val="ListParagraph"/>
              <w:numPr>
                <w:ilvl w:val="0"/>
                <w:numId w:val="20"/>
              </w:numPr>
              <w:rPr>
                <w:szCs w:val="24"/>
                <w:lang w:val="bg-BG"/>
              </w:rPr>
            </w:pPr>
            <w:r>
              <w:rPr>
                <w:color w:val="000000"/>
                <w:szCs w:val="24"/>
                <w:lang w:val="bg-BG" w:eastAsia="en-US"/>
              </w:rPr>
              <w:t>Монохромно</w:t>
            </w:r>
            <w:r>
              <w:rPr>
                <w:szCs w:val="24"/>
                <w:lang w:val="bg-BG"/>
              </w:rPr>
              <w:t xml:space="preserve"> лазерно мултифункционално устройство</w:t>
            </w:r>
          </w:p>
        </w:tc>
        <w:tc>
          <w:tcPr>
            <w:tcW w:w="1464" w:type="dxa"/>
            <w:vAlign w:val="center"/>
          </w:tcPr>
          <w:p w:rsidR="004B193A" w:rsidRPr="00AA4922" w:rsidRDefault="004B193A" w:rsidP="005C199C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1371" w:type="dxa"/>
          </w:tcPr>
          <w:p w:rsidR="004B193A" w:rsidRPr="00AA4922" w:rsidRDefault="004B193A" w:rsidP="005C199C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4B193A" w:rsidRPr="00AA4922" w:rsidTr="004B193A">
        <w:tc>
          <w:tcPr>
            <w:tcW w:w="6799" w:type="dxa"/>
          </w:tcPr>
          <w:p w:rsidR="004B193A" w:rsidRPr="00C37364" w:rsidRDefault="004B193A" w:rsidP="004B193A">
            <w:pPr>
              <w:pStyle w:val="ListParagraph"/>
              <w:numPr>
                <w:ilvl w:val="0"/>
                <w:numId w:val="20"/>
              </w:num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Монохромен лазерен принтер</w:t>
            </w:r>
          </w:p>
        </w:tc>
        <w:tc>
          <w:tcPr>
            <w:tcW w:w="1464" w:type="dxa"/>
            <w:vAlign w:val="center"/>
          </w:tcPr>
          <w:p w:rsidR="004B193A" w:rsidRPr="00427D2B" w:rsidRDefault="004B193A" w:rsidP="005C199C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1371" w:type="dxa"/>
          </w:tcPr>
          <w:p w:rsidR="004B193A" w:rsidRPr="00AA4922" w:rsidRDefault="004B193A" w:rsidP="005C199C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</w:tbl>
    <w:p w:rsidR="004B193A" w:rsidRPr="00C64341" w:rsidRDefault="004B193A" w:rsidP="004B193A">
      <w:pPr>
        <w:rPr>
          <w:sz w:val="18"/>
          <w:szCs w:val="24"/>
        </w:rPr>
      </w:pPr>
    </w:p>
    <w:p w:rsidR="004B193A" w:rsidRPr="004B193A" w:rsidRDefault="004B193A" w:rsidP="004B193A">
      <w:pPr>
        <w:rPr>
          <w:b/>
          <w:szCs w:val="24"/>
          <w:lang w:val="bg-BG"/>
        </w:rPr>
      </w:pPr>
      <w:r w:rsidRPr="004B193A">
        <w:rPr>
          <w:b/>
          <w:szCs w:val="24"/>
          <w:lang w:val="bg-BG"/>
        </w:rPr>
        <w:t>Минимални технически параметри на печатащите устройства:</w:t>
      </w:r>
    </w:p>
    <w:p w:rsidR="004B193A" w:rsidRDefault="004B193A" w:rsidP="004B193A">
      <w:pPr>
        <w:jc w:val="both"/>
        <w:rPr>
          <w:b/>
          <w:color w:val="000000"/>
          <w:szCs w:val="24"/>
          <w:lang w:val="bg-BG" w:eastAsia="en-US"/>
        </w:rPr>
      </w:pPr>
      <w:r w:rsidRPr="00671696">
        <w:rPr>
          <w:b/>
          <w:color w:val="000000"/>
          <w:szCs w:val="24"/>
          <w:lang w:val="bg-BG" w:eastAsia="en-US"/>
        </w:rPr>
        <w:t>Монохромна, лазерна копирна машина</w:t>
      </w:r>
      <w:r>
        <w:rPr>
          <w:b/>
          <w:color w:val="000000"/>
          <w:szCs w:val="24"/>
          <w:lang w:val="bg-BG" w:eastAsia="en-US"/>
        </w:rPr>
        <w:t xml:space="preserve">: </w:t>
      </w:r>
    </w:p>
    <w:p w:rsidR="004B193A" w:rsidRPr="001A182F" w:rsidRDefault="004B193A" w:rsidP="004B193A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Модел: ……………..</w:t>
      </w:r>
    </w:p>
    <w:p w:rsidR="004B193A" w:rsidRPr="001A182F" w:rsidRDefault="004B193A" w:rsidP="004B193A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Марка: …………….</w:t>
      </w:r>
    </w:p>
    <w:p w:rsidR="004B193A" w:rsidRPr="001A182F" w:rsidRDefault="004B193A" w:rsidP="004B193A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Производител: …………………</w:t>
      </w:r>
    </w:p>
    <w:p w:rsidR="004B193A" w:rsidRPr="001A182F" w:rsidRDefault="004B193A" w:rsidP="004B193A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 xml:space="preserve">Технически </w:t>
      </w:r>
      <w:r w:rsidR="006801CF" w:rsidRPr="001A182F">
        <w:rPr>
          <w:color w:val="000000"/>
          <w:szCs w:val="24"/>
          <w:lang w:val="bg-BG" w:eastAsia="en-US"/>
        </w:rPr>
        <w:t>характеристики</w:t>
      </w:r>
      <w:r w:rsidR="005F47E9">
        <w:rPr>
          <w:color w:val="000000"/>
          <w:szCs w:val="24"/>
          <w:lang w:val="bg-BG" w:eastAsia="en-US"/>
        </w:rPr>
        <w:t>*</w:t>
      </w:r>
      <w:r w:rsidR="006801CF" w:rsidRPr="001A182F">
        <w:rPr>
          <w:color w:val="000000"/>
          <w:szCs w:val="24"/>
          <w:lang w:val="bg-BG" w:eastAsia="en-US"/>
        </w:rPr>
        <w:t>: ……………</w:t>
      </w:r>
    </w:p>
    <w:p w:rsidR="006801CF" w:rsidRPr="001A182F" w:rsidRDefault="006801CF" w:rsidP="004B193A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Приложени документи с описани технически характеристики</w:t>
      </w:r>
      <w:r w:rsidR="005F47E9">
        <w:rPr>
          <w:color w:val="000000"/>
          <w:szCs w:val="24"/>
          <w:lang w:val="bg-BG" w:eastAsia="en-US"/>
        </w:rPr>
        <w:t>**</w:t>
      </w:r>
      <w:r w:rsidRPr="001A182F">
        <w:rPr>
          <w:color w:val="000000"/>
          <w:szCs w:val="24"/>
          <w:lang w:val="bg-BG" w:eastAsia="en-US"/>
        </w:rPr>
        <w:t xml:space="preserve">: ………….. </w:t>
      </w:r>
    </w:p>
    <w:p w:rsidR="006801CF" w:rsidRPr="00C64341" w:rsidRDefault="006801CF" w:rsidP="004B193A">
      <w:pPr>
        <w:jc w:val="both"/>
        <w:rPr>
          <w:b/>
          <w:sz w:val="16"/>
          <w:szCs w:val="24"/>
          <w:lang w:val="bg-BG"/>
        </w:rPr>
      </w:pPr>
    </w:p>
    <w:p w:rsidR="004B193A" w:rsidRDefault="004B193A" w:rsidP="004B193A">
      <w:pPr>
        <w:rPr>
          <w:b/>
          <w:szCs w:val="24"/>
          <w:lang w:val="bg-BG"/>
        </w:rPr>
      </w:pPr>
      <w:r w:rsidRPr="00E404CF">
        <w:rPr>
          <w:b/>
          <w:szCs w:val="24"/>
          <w:lang w:val="bg-BG"/>
        </w:rPr>
        <w:t>Цветно лазерно мултифункционално устройство</w:t>
      </w:r>
    </w:p>
    <w:p w:rsidR="006801CF" w:rsidRPr="001A182F" w:rsidRDefault="006801CF" w:rsidP="006801CF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Модел: ……………..</w:t>
      </w:r>
    </w:p>
    <w:p w:rsidR="006801CF" w:rsidRPr="001A182F" w:rsidRDefault="006801CF" w:rsidP="006801CF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Марка: …………….</w:t>
      </w:r>
    </w:p>
    <w:p w:rsidR="006801CF" w:rsidRPr="001A182F" w:rsidRDefault="006801CF" w:rsidP="006801CF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Производител: …………………</w:t>
      </w:r>
    </w:p>
    <w:p w:rsidR="006801CF" w:rsidRPr="001A182F" w:rsidRDefault="006801CF" w:rsidP="006801CF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Технически характеристики</w:t>
      </w:r>
      <w:r w:rsidR="005F47E9">
        <w:rPr>
          <w:color w:val="000000"/>
          <w:szCs w:val="24"/>
          <w:lang w:val="bg-BG" w:eastAsia="en-US"/>
        </w:rPr>
        <w:t>*</w:t>
      </w:r>
      <w:r w:rsidRPr="001A182F">
        <w:rPr>
          <w:color w:val="000000"/>
          <w:szCs w:val="24"/>
          <w:lang w:val="bg-BG" w:eastAsia="en-US"/>
        </w:rPr>
        <w:t>: ……………</w:t>
      </w:r>
    </w:p>
    <w:p w:rsidR="006801CF" w:rsidRDefault="006801CF" w:rsidP="006801CF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Приложени документи с описани технически характеристики</w:t>
      </w:r>
      <w:r w:rsidR="005F47E9">
        <w:rPr>
          <w:color w:val="000000"/>
          <w:szCs w:val="24"/>
          <w:lang w:val="bg-BG" w:eastAsia="en-US"/>
        </w:rPr>
        <w:t>**</w:t>
      </w:r>
      <w:r w:rsidRPr="001A182F">
        <w:rPr>
          <w:color w:val="000000"/>
          <w:szCs w:val="24"/>
          <w:lang w:val="bg-BG" w:eastAsia="en-US"/>
        </w:rPr>
        <w:t xml:space="preserve">: ………….. </w:t>
      </w:r>
    </w:p>
    <w:p w:rsidR="001A182F" w:rsidRPr="00C64341" w:rsidRDefault="001A182F" w:rsidP="006801CF">
      <w:pPr>
        <w:jc w:val="both"/>
        <w:rPr>
          <w:sz w:val="16"/>
          <w:szCs w:val="24"/>
          <w:lang w:val="bg-BG"/>
        </w:rPr>
      </w:pPr>
    </w:p>
    <w:p w:rsidR="004B193A" w:rsidRPr="000677A9" w:rsidRDefault="004B193A" w:rsidP="004B193A">
      <w:pPr>
        <w:pStyle w:val="ListParagraph"/>
        <w:ind w:left="0"/>
        <w:rPr>
          <w:b/>
          <w:szCs w:val="24"/>
          <w:lang w:val="bg-BG"/>
        </w:rPr>
      </w:pPr>
      <w:r w:rsidRPr="000677A9">
        <w:rPr>
          <w:b/>
          <w:color w:val="000000"/>
          <w:szCs w:val="24"/>
          <w:lang w:val="bg-BG" w:eastAsia="en-US"/>
        </w:rPr>
        <w:t>Монохромно</w:t>
      </w:r>
      <w:r w:rsidRPr="000677A9">
        <w:rPr>
          <w:b/>
          <w:szCs w:val="24"/>
          <w:lang w:val="bg-BG"/>
        </w:rPr>
        <w:t xml:space="preserve"> лазерно мултифункционално устройство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Модел: ……………..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Марка: …………….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Производител: …………………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Технически характеристики</w:t>
      </w:r>
      <w:r w:rsidR="005F47E9">
        <w:rPr>
          <w:color w:val="000000"/>
          <w:szCs w:val="24"/>
          <w:lang w:val="bg-BG" w:eastAsia="en-US"/>
        </w:rPr>
        <w:t>*</w:t>
      </w:r>
      <w:r w:rsidRPr="001A182F">
        <w:rPr>
          <w:color w:val="000000"/>
          <w:szCs w:val="24"/>
          <w:lang w:val="bg-BG" w:eastAsia="en-US"/>
        </w:rPr>
        <w:t>: ……………</w:t>
      </w:r>
    </w:p>
    <w:p w:rsidR="005C199C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Приложени документи с описани технически характеристики</w:t>
      </w:r>
      <w:r w:rsidR="005F47E9">
        <w:rPr>
          <w:color w:val="000000"/>
          <w:szCs w:val="24"/>
          <w:lang w:val="bg-BG" w:eastAsia="en-US"/>
        </w:rPr>
        <w:t>**</w:t>
      </w:r>
      <w:r w:rsidRPr="001A182F">
        <w:rPr>
          <w:color w:val="000000"/>
          <w:szCs w:val="24"/>
          <w:lang w:val="bg-BG" w:eastAsia="en-US"/>
        </w:rPr>
        <w:t xml:space="preserve">: ………….. </w:t>
      </w:r>
    </w:p>
    <w:p w:rsidR="005C199C" w:rsidRPr="00C64341" w:rsidRDefault="005C199C" w:rsidP="004B193A">
      <w:pPr>
        <w:rPr>
          <w:b/>
          <w:sz w:val="16"/>
          <w:szCs w:val="24"/>
          <w:lang w:val="bg-BG"/>
        </w:rPr>
      </w:pPr>
    </w:p>
    <w:p w:rsidR="004B193A" w:rsidRPr="009078F4" w:rsidRDefault="004B193A" w:rsidP="004B193A">
      <w:pPr>
        <w:rPr>
          <w:b/>
          <w:szCs w:val="24"/>
          <w:lang w:val="bg-BG"/>
        </w:rPr>
      </w:pPr>
      <w:r w:rsidRPr="009078F4">
        <w:rPr>
          <w:b/>
          <w:szCs w:val="24"/>
          <w:lang w:val="bg-BG"/>
        </w:rPr>
        <w:t>Монохромен лазерен принтер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Модел: ……………..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Марка: …………….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Производител: …………………</w:t>
      </w:r>
    </w:p>
    <w:p w:rsidR="005C199C" w:rsidRPr="001A182F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Технически характеристики</w:t>
      </w:r>
      <w:r w:rsidR="005F47E9">
        <w:rPr>
          <w:color w:val="000000"/>
          <w:szCs w:val="24"/>
          <w:lang w:val="bg-BG" w:eastAsia="en-US"/>
        </w:rPr>
        <w:t>*</w:t>
      </w:r>
      <w:r w:rsidRPr="001A182F">
        <w:rPr>
          <w:color w:val="000000"/>
          <w:szCs w:val="24"/>
          <w:lang w:val="bg-BG" w:eastAsia="en-US"/>
        </w:rPr>
        <w:t>: ……………</w:t>
      </w:r>
    </w:p>
    <w:p w:rsidR="005C199C" w:rsidRDefault="005C199C" w:rsidP="005C199C">
      <w:pPr>
        <w:jc w:val="both"/>
        <w:rPr>
          <w:color w:val="000000"/>
          <w:szCs w:val="24"/>
          <w:lang w:val="bg-BG" w:eastAsia="en-US"/>
        </w:rPr>
      </w:pPr>
      <w:r w:rsidRPr="001A182F">
        <w:rPr>
          <w:color w:val="000000"/>
          <w:szCs w:val="24"/>
          <w:lang w:val="bg-BG" w:eastAsia="en-US"/>
        </w:rPr>
        <w:t>Приложени документи с описани технически характеристики</w:t>
      </w:r>
      <w:r w:rsidR="005F47E9">
        <w:rPr>
          <w:color w:val="000000"/>
          <w:szCs w:val="24"/>
          <w:lang w:val="bg-BG" w:eastAsia="en-US"/>
        </w:rPr>
        <w:t>**</w:t>
      </w:r>
      <w:r w:rsidRPr="001A182F">
        <w:rPr>
          <w:color w:val="000000"/>
          <w:szCs w:val="24"/>
          <w:lang w:val="bg-BG" w:eastAsia="en-US"/>
        </w:rPr>
        <w:t xml:space="preserve">: ………….. 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</w:p>
    <w:p w:rsidR="005F47E9" w:rsidRPr="00C64341" w:rsidRDefault="005F47E9" w:rsidP="005C199C">
      <w:pPr>
        <w:jc w:val="both"/>
        <w:rPr>
          <w:b/>
          <w:i/>
          <w:color w:val="000000"/>
          <w:szCs w:val="24"/>
          <w:lang w:val="bg-BG" w:eastAsia="en-US"/>
        </w:rPr>
      </w:pPr>
      <w:r w:rsidRPr="00C64341">
        <w:rPr>
          <w:b/>
          <w:i/>
          <w:color w:val="000000"/>
          <w:szCs w:val="24"/>
          <w:lang w:val="bg-BG" w:eastAsia="en-US"/>
        </w:rPr>
        <w:t xml:space="preserve">Забележка: 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  <w:r>
        <w:rPr>
          <w:color w:val="000000"/>
          <w:szCs w:val="24"/>
          <w:lang w:val="bg-BG" w:eastAsia="en-US"/>
        </w:rPr>
        <w:t>* Описват се конкретните технически характеристики на оферираните печатащи устройства, в съответствие с изискванията заложени в техническата спецификация.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  <w:r>
        <w:rPr>
          <w:color w:val="000000"/>
          <w:szCs w:val="24"/>
          <w:lang w:val="bg-BG" w:eastAsia="en-US"/>
        </w:rPr>
        <w:t>** Участникът прилага каталог, брошура или друг документ, съдържащ информация за техническите характеристики на оферираните печат</w:t>
      </w:r>
      <w:r w:rsidR="00C64341">
        <w:rPr>
          <w:color w:val="000000"/>
          <w:szCs w:val="24"/>
          <w:lang w:val="bg-BG" w:eastAsia="en-US"/>
        </w:rPr>
        <w:t>ащи устройства.</w:t>
      </w:r>
    </w:p>
    <w:p w:rsidR="005C199C" w:rsidRDefault="005C199C" w:rsidP="005C199C">
      <w:pPr>
        <w:jc w:val="both"/>
        <w:rPr>
          <w:color w:val="000000"/>
          <w:szCs w:val="24"/>
          <w:lang w:val="bg-BG" w:eastAsia="en-US"/>
        </w:rPr>
      </w:pPr>
    </w:p>
    <w:p w:rsidR="004B193A" w:rsidRPr="00C64341" w:rsidRDefault="005C199C" w:rsidP="005C199C">
      <w:pPr>
        <w:pStyle w:val="ListParagraph"/>
        <w:widowControl w:val="0"/>
        <w:numPr>
          <w:ilvl w:val="0"/>
          <w:numId w:val="21"/>
        </w:numPr>
        <w:tabs>
          <w:tab w:val="left" w:pos="426"/>
        </w:tabs>
        <w:ind w:left="0" w:right="139" w:firstLine="426"/>
        <w:jc w:val="both"/>
        <w:rPr>
          <w:szCs w:val="24"/>
          <w:lang w:val="bg-BG"/>
        </w:rPr>
      </w:pPr>
      <w:r w:rsidRPr="00C64341">
        <w:rPr>
          <w:szCs w:val="24"/>
          <w:lang w:val="bg-BG"/>
        </w:rPr>
        <w:t xml:space="preserve">Имаме възможност да предоставим </w:t>
      </w:r>
      <w:proofErr w:type="spellStart"/>
      <w:r w:rsidRPr="00C64341">
        <w:rPr>
          <w:rStyle w:val="published-tenders-contenttitle"/>
          <w:szCs w:val="24"/>
        </w:rPr>
        <w:t>печатащи</w:t>
      </w:r>
      <w:proofErr w:type="spellEnd"/>
      <w:r w:rsidRPr="00C64341">
        <w:rPr>
          <w:rStyle w:val="published-tenders-contenttitle"/>
          <w:szCs w:val="24"/>
          <w:lang w:val="bg-BG"/>
        </w:rPr>
        <w:t>те</w:t>
      </w:r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устройства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под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наем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за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нуждите</w:t>
      </w:r>
      <w:proofErr w:type="spellEnd"/>
      <w:r w:rsidRPr="00C64341">
        <w:rPr>
          <w:rStyle w:val="published-tenders-contenttitle"/>
          <w:szCs w:val="24"/>
        </w:rPr>
        <w:t xml:space="preserve"> на СБАЛ </w:t>
      </w:r>
      <w:proofErr w:type="spellStart"/>
      <w:r w:rsidRPr="00C64341">
        <w:rPr>
          <w:rStyle w:val="published-tenders-contenttitle"/>
          <w:szCs w:val="24"/>
        </w:rPr>
        <w:t>по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детски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болести</w:t>
      </w:r>
      <w:proofErr w:type="spellEnd"/>
      <w:r w:rsidRPr="00C64341">
        <w:rPr>
          <w:rStyle w:val="published-tenders-contenttitle"/>
          <w:szCs w:val="24"/>
        </w:rPr>
        <w:t xml:space="preserve"> „</w:t>
      </w:r>
      <w:proofErr w:type="spellStart"/>
      <w:r w:rsidRPr="00C64341">
        <w:rPr>
          <w:rStyle w:val="published-tenders-contenttitle"/>
          <w:szCs w:val="24"/>
        </w:rPr>
        <w:t>Проф</w:t>
      </w:r>
      <w:proofErr w:type="spellEnd"/>
      <w:r w:rsidRPr="00C64341">
        <w:rPr>
          <w:rStyle w:val="published-tenders-contenttitle"/>
          <w:szCs w:val="24"/>
        </w:rPr>
        <w:t xml:space="preserve">. </w:t>
      </w:r>
      <w:proofErr w:type="spellStart"/>
      <w:r w:rsidRPr="00C64341">
        <w:rPr>
          <w:rStyle w:val="published-tenders-contenttitle"/>
          <w:szCs w:val="24"/>
        </w:rPr>
        <w:t>Иван</w:t>
      </w:r>
      <w:proofErr w:type="spellEnd"/>
      <w:r w:rsidRPr="00C64341">
        <w:rPr>
          <w:rStyle w:val="published-tenders-contenttitle"/>
          <w:szCs w:val="24"/>
        </w:rPr>
        <w:t xml:space="preserve"> </w:t>
      </w:r>
      <w:proofErr w:type="spellStart"/>
      <w:r w:rsidRPr="00C64341">
        <w:rPr>
          <w:rStyle w:val="published-tenders-contenttitle"/>
          <w:szCs w:val="24"/>
        </w:rPr>
        <w:t>Митев</w:t>
      </w:r>
      <w:proofErr w:type="spellEnd"/>
      <w:r w:rsidRPr="00C64341">
        <w:rPr>
          <w:rStyle w:val="published-tenders-contenttitle"/>
          <w:szCs w:val="24"/>
        </w:rPr>
        <w:t>“ ЕАД</w:t>
      </w:r>
      <w:r w:rsidRPr="00C64341">
        <w:rPr>
          <w:rStyle w:val="published-tenders-contenttitle"/>
          <w:szCs w:val="24"/>
          <w:lang w:val="bg-BG"/>
        </w:rPr>
        <w:t>, като изпълним следните изисквания:</w:t>
      </w:r>
    </w:p>
    <w:p w:rsidR="004B193A" w:rsidRDefault="004B193A" w:rsidP="004B193A">
      <w:pPr>
        <w:pStyle w:val="ListParagraph"/>
        <w:widowControl w:val="0"/>
        <w:numPr>
          <w:ilvl w:val="0"/>
          <w:numId w:val="18"/>
        </w:numPr>
        <w:ind w:left="0" w:right="139" w:firstLine="426"/>
        <w:jc w:val="both"/>
        <w:rPr>
          <w:szCs w:val="24"/>
          <w:lang w:val="bg-BG"/>
        </w:rPr>
      </w:pPr>
      <w:r w:rsidRPr="00C64341">
        <w:rPr>
          <w:szCs w:val="24"/>
          <w:lang w:val="bg-BG"/>
        </w:rPr>
        <w:t xml:space="preserve">Предоставяне </w:t>
      </w:r>
      <w:r w:rsidRPr="00D7570E">
        <w:rPr>
          <w:szCs w:val="24"/>
          <w:lang w:val="bg-BG"/>
        </w:rPr>
        <w:t xml:space="preserve">на </w:t>
      </w:r>
      <w:r>
        <w:rPr>
          <w:szCs w:val="24"/>
          <w:lang w:val="bg-BG"/>
        </w:rPr>
        <w:t xml:space="preserve">печатащи </w:t>
      </w:r>
      <w:r w:rsidRPr="00D7570E">
        <w:rPr>
          <w:szCs w:val="24"/>
          <w:lang w:val="bg-BG"/>
        </w:rPr>
        <w:t>устрой</w:t>
      </w:r>
      <w:r>
        <w:rPr>
          <w:szCs w:val="24"/>
          <w:lang w:val="bg-BG"/>
        </w:rPr>
        <w:t>ства</w:t>
      </w:r>
      <w:r w:rsidRPr="00D7570E">
        <w:rPr>
          <w:szCs w:val="24"/>
          <w:lang w:val="bg-BG"/>
        </w:rPr>
        <w:t xml:space="preserve"> </w:t>
      </w:r>
      <w:r w:rsidR="005C199C" w:rsidRPr="00D7570E">
        <w:rPr>
          <w:szCs w:val="24"/>
          <w:lang w:val="bg-BG"/>
        </w:rPr>
        <w:t xml:space="preserve">описани </w:t>
      </w:r>
      <w:r w:rsidR="005C199C">
        <w:rPr>
          <w:szCs w:val="24"/>
          <w:lang w:val="bg-BG"/>
        </w:rPr>
        <w:t xml:space="preserve">по вид и количество </w:t>
      </w:r>
      <w:r w:rsidR="005C199C" w:rsidRPr="00D7570E">
        <w:rPr>
          <w:szCs w:val="24"/>
          <w:lang w:val="bg-BG"/>
        </w:rPr>
        <w:t>в т. 1 и т.</w:t>
      </w:r>
      <w:r w:rsidR="005C199C">
        <w:rPr>
          <w:szCs w:val="24"/>
          <w:lang w:val="bg-BG"/>
        </w:rPr>
        <w:t xml:space="preserve"> 2</w:t>
      </w:r>
      <w:r w:rsidR="005C199C" w:rsidRPr="00D7570E">
        <w:rPr>
          <w:szCs w:val="24"/>
          <w:lang w:val="bg-BG"/>
        </w:rPr>
        <w:t xml:space="preserve"> </w:t>
      </w:r>
      <w:r w:rsidR="005C199C">
        <w:rPr>
          <w:szCs w:val="24"/>
          <w:lang w:val="bg-BG"/>
        </w:rPr>
        <w:t>в срок до ………………….. дни от сключване на договор</w:t>
      </w:r>
      <w:r w:rsidRPr="00D7570E">
        <w:rPr>
          <w:szCs w:val="24"/>
          <w:lang w:val="bg-BG"/>
        </w:rPr>
        <w:t xml:space="preserve"> в СБАЛ по детски болести „Проф. Иван Митев“ ЕАД за период от една година, с включена доставка, инсталация и внедряване на работните места.</w:t>
      </w:r>
      <w:r w:rsidR="005C199C">
        <w:rPr>
          <w:szCs w:val="24"/>
          <w:lang w:val="bg-BG"/>
        </w:rPr>
        <w:t xml:space="preserve"> Печатните устройства ще </w:t>
      </w:r>
      <w:bookmarkStart w:id="0" w:name="_GoBack"/>
      <w:bookmarkEnd w:id="0"/>
      <w:r w:rsidR="005C199C">
        <w:rPr>
          <w:szCs w:val="24"/>
          <w:lang w:val="bg-BG"/>
        </w:rPr>
        <w:t>доставим и инсталираме в срок до ………………….. дни от сключване на договор.</w:t>
      </w:r>
    </w:p>
    <w:p w:rsidR="004B193A" w:rsidRDefault="004B193A" w:rsidP="004B193A">
      <w:pPr>
        <w:pStyle w:val="ListParagraph"/>
        <w:widowControl w:val="0"/>
        <w:numPr>
          <w:ilvl w:val="0"/>
          <w:numId w:val="18"/>
        </w:numPr>
        <w:ind w:left="0" w:right="139" w:firstLine="426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Поддръжка на предоставените печатащи устройства, която включва: </w:t>
      </w:r>
    </w:p>
    <w:p w:rsidR="004B193A" w:rsidRPr="00F20011" w:rsidRDefault="004B193A" w:rsidP="004B193A">
      <w:pPr>
        <w:pStyle w:val="ListParagraph"/>
        <w:widowControl w:val="0"/>
        <w:ind w:left="426"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>- профилактика на всеки 6 месеца /извършва се на място/;</w:t>
      </w:r>
    </w:p>
    <w:p w:rsidR="004B193A" w:rsidRDefault="004B193A" w:rsidP="004B193A">
      <w:pPr>
        <w:pStyle w:val="ListParagraph"/>
        <w:widowControl w:val="0"/>
        <w:ind w:left="426"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>- абонаментно обслужване и сервиз с доставка и монтаж на всички необходими консумативи и резервни части за печатащите устройства /без ток и хартия/;</w:t>
      </w:r>
    </w:p>
    <w:p w:rsidR="004B193A" w:rsidRDefault="004B193A" w:rsidP="004B193A">
      <w:pPr>
        <w:pStyle w:val="ListParagraph"/>
        <w:widowControl w:val="0"/>
        <w:ind w:left="426"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ремонт при повреда, реакция в рамките на </w:t>
      </w:r>
      <w:r w:rsidR="005C199C">
        <w:rPr>
          <w:szCs w:val="24"/>
          <w:lang w:val="bg-BG"/>
        </w:rPr>
        <w:t>……………. часа /</w:t>
      </w:r>
      <w:r>
        <w:rPr>
          <w:szCs w:val="24"/>
          <w:lang w:val="bg-BG"/>
        </w:rPr>
        <w:t>до 4 часа</w:t>
      </w:r>
      <w:r w:rsidR="005C199C">
        <w:rPr>
          <w:szCs w:val="24"/>
          <w:lang w:val="bg-BG"/>
        </w:rPr>
        <w:t>/</w:t>
      </w:r>
      <w:r>
        <w:rPr>
          <w:szCs w:val="24"/>
          <w:lang w:val="bg-BG"/>
        </w:rPr>
        <w:t xml:space="preserve"> и възможност за предоставяне на оборотно устройство, в случай на необходимост от продължителен ремонт;</w:t>
      </w:r>
    </w:p>
    <w:p w:rsidR="004B193A" w:rsidRDefault="004B193A" w:rsidP="004B193A">
      <w:pPr>
        <w:pStyle w:val="ListParagraph"/>
        <w:widowControl w:val="0"/>
        <w:ind w:left="426"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>- предоставяне на допълнителни устройства при необходимост</w:t>
      </w:r>
      <w:r w:rsidR="005C199C">
        <w:rPr>
          <w:szCs w:val="24"/>
          <w:lang w:val="bg-BG"/>
        </w:rPr>
        <w:t xml:space="preserve"> /безвъзмездно/</w:t>
      </w:r>
      <w:r>
        <w:rPr>
          <w:szCs w:val="24"/>
          <w:lang w:val="bg-BG"/>
        </w:rPr>
        <w:t>;</w:t>
      </w:r>
    </w:p>
    <w:p w:rsidR="004B193A" w:rsidRDefault="0090561F" w:rsidP="004B193A">
      <w:pPr>
        <w:pStyle w:val="ListParagraph"/>
        <w:widowControl w:val="0"/>
        <w:numPr>
          <w:ilvl w:val="0"/>
          <w:numId w:val="18"/>
        </w:numPr>
        <w:ind w:left="0" w:right="139" w:firstLine="426"/>
        <w:jc w:val="both"/>
        <w:rPr>
          <w:szCs w:val="24"/>
          <w:lang w:val="bg-BG"/>
        </w:rPr>
      </w:pPr>
      <w:r>
        <w:rPr>
          <w:szCs w:val="24"/>
          <w:lang w:val="bg-BG"/>
        </w:rPr>
        <w:t>Предоставяне на с</w:t>
      </w:r>
      <w:r w:rsidR="004B193A">
        <w:rPr>
          <w:szCs w:val="24"/>
          <w:lang w:val="bg-BG"/>
        </w:rPr>
        <w:t>офтуер за проследяване на печата, ежемесечно събиране на броячите на устройствата, следене на потреблението и автоматизирана възможност за заявка на тонер касетите;</w:t>
      </w:r>
    </w:p>
    <w:p w:rsidR="004B193A" w:rsidRPr="006F5093" w:rsidRDefault="0090561F" w:rsidP="004B193A">
      <w:pPr>
        <w:pStyle w:val="ListParagraph"/>
        <w:widowControl w:val="0"/>
        <w:numPr>
          <w:ilvl w:val="0"/>
          <w:numId w:val="18"/>
        </w:numPr>
        <w:tabs>
          <w:tab w:val="left" w:pos="709"/>
        </w:tabs>
        <w:ind w:left="0" w:right="139" w:firstLine="426"/>
        <w:jc w:val="both"/>
        <w:rPr>
          <w:b/>
          <w:szCs w:val="24"/>
          <w:lang w:val="bg-BG"/>
        </w:rPr>
      </w:pPr>
      <w:r>
        <w:rPr>
          <w:rFonts w:eastAsia="Calibri"/>
          <w:szCs w:val="24"/>
          <w:lang w:val="bg-BG"/>
        </w:rPr>
        <w:t>О</w:t>
      </w:r>
      <w:r w:rsidR="004B193A">
        <w:rPr>
          <w:rFonts w:eastAsia="Calibri"/>
          <w:szCs w:val="24"/>
          <w:lang w:val="bg-BG"/>
        </w:rPr>
        <w:t xml:space="preserve">бщо </w:t>
      </w:r>
      <w:proofErr w:type="spellStart"/>
      <w:r w:rsidR="004B193A" w:rsidRPr="001361FA">
        <w:rPr>
          <w:rFonts w:eastAsia="Calibri"/>
          <w:szCs w:val="24"/>
        </w:rPr>
        <w:t>месечно</w:t>
      </w:r>
      <w:proofErr w:type="spellEnd"/>
      <w:r w:rsidR="004B193A" w:rsidRPr="001361FA">
        <w:rPr>
          <w:rFonts w:eastAsia="Calibri"/>
          <w:szCs w:val="24"/>
        </w:rPr>
        <w:t xml:space="preserve"> </w:t>
      </w:r>
      <w:proofErr w:type="spellStart"/>
      <w:r w:rsidR="004B193A" w:rsidRPr="001361FA">
        <w:rPr>
          <w:rFonts w:eastAsia="Calibri"/>
          <w:szCs w:val="24"/>
        </w:rPr>
        <w:t>натоварване</w:t>
      </w:r>
      <w:proofErr w:type="spellEnd"/>
      <w:r w:rsidR="004B193A">
        <w:rPr>
          <w:rFonts w:eastAsia="Calibri"/>
          <w:szCs w:val="24"/>
          <w:lang w:val="bg-BG"/>
        </w:rPr>
        <w:t xml:space="preserve"> от всички печатащи устройства до 160 000 страници.</w:t>
      </w:r>
    </w:p>
    <w:p w:rsidR="004B193A" w:rsidRPr="006F5093" w:rsidRDefault="004B193A" w:rsidP="004B193A">
      <w:pPr>
        <w:pStyle w:val="ListParagraph"/>
        <w:widowControl w:val="0"/>
        <w:numPr>
          <w:ilvl w:val="0"/>
          <w:numId w:val="18"/>
        </w:numPr>
        <w:tabs>
          <w:tab w:val="left" w:pos="709"/>
        </w:tabs>
        <w:overflowPunct/>
        <w:autoSpaceDE/>
        <w:autoSpaceDN/>
        <w:adjustRightInd/>
        <w:ind w:left="0" w:right="139" w:firstLine="426"/>
        <w:jc w:val="both"/>
        <w:textAlignment w:val="auto"/>
        <w:rPr>
          <w:b/>
          <w:szCs w:val="24"/>
          <w:lang w:val="bg-BG"/>
        </w:rPr>
      </w:pPr>
      <w:proofErr w:type="spellStart"/>
      <w:r w:rsidRPr="006F5093">
        <w:rPr>
          <w:szCs w:val="24"/>
        </w:rPr>
        <w:t>Всички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дейности</w:t>
      </w:r>
      <w:proofErr w:type="spellEnd"/>
      <w:r w:rsidRPr="006F5093">
        <w:rPr>
          <w:szCs w:val="24"/>
        </w:rPr>
        <w:t xml:space="preserve">, </w:t>
      </w:r>
      <w:proofErr w:type="spellStart"/>
      <w:r w:rsidRPr="006F5093">
        <w:rPr>
          <w:szCs w:val="24"/>
        </w:rPr>
        <w:t>включени</w:t>
      </w:r>
      <w:proofErr w:type="spellEnd"/>
      <w:r w:rsidRPr="006F5093">
        <w:rPr>
          <w:szCs w:val="24"/>
        </w:rPr>
        <w:t xml:space="preserve"> в </w:t>
      </w:r>
      <w:proofErr w:type="spellStart"/>
      <w:r w:rsidRPr="006F5093">
        <w:rPr>
          <w:szCs w:val="24"/>
        </w:rPr>
        <w:t>обхвата</w:t>
      </w:r>
      <w:proofErr w:type="spellEnd"/>
      <w:r w:rsidRPr="006F5093">
        <w:rPr>
          <w:szCs w:val="24"/>
        </w:rPr>
        <w:t xml:space="preserve"> на </w:t>
      </w:r>
      <w:proofErr w:type="spellStart"/>
      <w:r w:rsidRPr="006F5093">
        <w:rPr>
          <w:szCs w:val="24"/>
        </w:rPr>
        <w:t>обществената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поръчка</w:t>
      </w:r>
      <w:proofErr w:type="spellEnd"/>
      <w:r w:rsidRPr="006F5093">
        <w:rPr>
          <w:szCs w:val="24"/>
        </w:rPr>
        <w:t xml:space="preserve">, </w:t>
      </w:r>
      <w:proofErr w:type="spellStart"/>
      <w:r w:rsidRPr="006F5093">
        <w:rPr>
          <w:szCs w:val="24"/>
        </w:rPr>
        <w:t>се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осъществяват</w:t>
      </w:r>
      <w:proofErr w:type="spellEnd"/>
      <w:r w:rsidRPr="006F5093">
        <w:rPr>
          <w:szCs w:val="24"/>
        </w:rPr>
        <w:t xml:space="preserve"> в </w:t>
      </w:r>
      <w:proofErr w:type="spellStart"/>
      <w:r w:rsidRPr="006F5093">
        <w:rPr>
          <w:szCs w:val="24"/>
        </w:rPr>
        <w:t>съответствие</w:t>
      </w:r>
      <w:proofErr w:type="spellEnd"/>
      <w:r w:rsidRPr="006F5093">
        <w:rPr>
          <w:szCs w:val="24"/>
        </w:rPr>
        <w:t xml:space="preserve"> с </w:t>
      </w:r>
      <w:proofErr w:type="spellStart"/>
      <w:r w:rsidRPr="006F5093">
        <w:rPr>
          <w:szCs w:val="24"/>
        </w:rPr>
        <w:t>изискванията</w:t>
      </w:r>
      <w:proofErr w:type="spellEnd"/>
      <w:r w:rsidRPr="006F5093">
        <w:rPr>
          <w:szCs w:val="24"/>
        </w:rPr>
        <w:t xml:space="preserve"> на </w:t>
      </w:r>
      <w:proofErr w:type="spellStart"/>
      <w:r w:rsidRPr="006F5093">
        <w:rPr>
          <w:szCs w:val="24"/>
        </w:rPr>
        <w:t>производителя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за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съответ</w:t>
      </w:r>
      <w:r w:rsidRPr="006F5093">
        <w:rPr>
          <w:szCs w:val="24"/>
          <w:lang w:val="bg-BG"/>
        </w:rPr>
        <w:t>ното</w:t>
      </w:r>
      <w:proofErr w:type="spellEnd"/>
      <w:r w:rsidRPr="006F5093">
        <w:rPr>
          <w:szCs w:val="24"/>
          <w:lang w:val="bg-BG"/>
        </w:rPr>
        <w:t xml:space="preserve"> </w:t>
      </w:r>
      <w:proofErr w:type="spellStart"/>
      <w:r w:rsidRPr="006F5093">
        <w:rPr>
          <w:szCs w:val="24"/>
        </w:rPr>
        <w:t>печатащо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устройство</w:t>
      </w:r>
      <w:proofErr w:type="spellEnd"/>
      <w:r w:rsidRPr="006F5093">
        <w:rPr>
          <w:szCs w:val="24"/>
        </w:rPr>
        <w:t>.</w:t>
      </w:r>
    </w:p>
    <w:p w:rsidR="004B193A" w:rsidRDefault="0090561F" w:rsidP="004B193A">
      <w:pPr>
        <w:pStyle w:val="ListParagraph"/>
        <w:widowControl w:val="0"/>
        <w:numPr>
          <w:ilvl w:val="0"/>
          <w:numId w:val="18"/>
        </w:numPr>
        <w:tabs>
          <w:tab w:val="left" w:pos="709"/>
        </w:tabs>
        <w:overflowPunct/>
        <w:autoSpaceDE/>
        <w:autoSpaceDN/>
        <w:adjustRightInd/>
        <w:ind w:left="0" w:right="139" w:firstLine="426"/>
        <w:jc w:val="both"/>
        <w:textAlignment w:val="auto"/>
        <w:rPr>
          <w:b/>
          <w:szCs w:val="24"/>
          <w:lang w:val="bg-BG"/>
        </w:rPr>
      </w:pPr>
      <w:r>
        <w:rPr>
          <w:lang w:val="bg-BG"/>
        </w:rPr>
        <w:t>Р</w:t>
      </w:r>
      <w:proofErr w:type="spellStart"/>
      <w:r w:rsidR="004B193A" w:rsidRPr="00AB6E3B">
        <w:t>азполага</w:t>
      </w:r>
      <w:proofErr w:type="spellEnd"/>
      <w:r>
        <w:rPr>
          <w:lang w:val="bg-BG"/>
        </w:rPr>
        <w:t>м</w:t>
      </w:r>
      <w:r w:rsidR="004B193A" w:rsidRPr="006F5093">
        <w:rPr>
          <w:color w:val="000000"/>
        </w:rPr>
        <w:t xml:space="preserve"> с </w:t>
      </w:r>
      <w:proofErr w:type="spellStart"/>
      <w:r w:rsidR="004B193A" w:rsidRPr="006F5093">
        <w:rPr>
          <w:color w:val="000000"/>
        </w:rPr>
        <w:t>квалифициран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технически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персонал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за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изпълнение</w:t>
      </w:r>
      <w:proofErr w:type="spellEnd"/>
      <w:r w:rsidR="004B193A" w:rsidRPr="006F5093">
        <w:rPr>
          <w:color w:val="000000"/>
        </w:rPr>
        <w:t xml:space="preserve"> на </w:t>
      </w:r>
      <w:proofErr w:type="spellStart"/>
      <w:r w:rsidR="004B193A" w:rsidRPr="006F5093">
        <w:rPr>
          <w:color w:val="000000"/>
        </w:rPr>
        <w:t>поръчката</w:t>
      </w:r>
      <w:proofErr w:type="spellEnd"/>
      <w:r w:rsidR="004B193A" w:rsidRPr="006F5093">
        <w:rPr>
          <w:color w:val="000000"/>
        </w:rPr>
        <w:t xml:space="preserve"> (</w:t>
      </w:r>
      <w:proofErr w:type="spellStart"/>
      <w:r w:rsidR="004B193A" w:rsidRPr="006F5093">
        <w:rPr>
          <w:color w:val="000000"/>
        </w:rPr>
        <w:t>минимум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един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специалист</w:t>
      </w:r>
      <w:proofErr w:type="spellEnd"/>
      <w:r w:rsidR="004B193A" w:rsidRPr="006F5093">
        <w:rPr>
          <w:color w:val="000000"/>
        </w:rPr>
        <w:t xml:space="preserve">, </w:t>
      </w:r>
      <w:proofErr w:type="spellStart"/>
      <w:r w:rsidR="004B193A" w:rsidRPr="006F5093">
        <w:rPr>
          <w:color w:val="000000"/>
        </w:rPr>
        <w:t>притежаващ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професионална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компетентност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за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сервизно</w:t>
      </w:r>
      <w:proofErr w:type="spellEnd"/>
      <w:r w:rsidR="004B193A" w:rsidRPr="006F5093">
        <w:rPr>
          <w:color w:val="000000"/>
        </w:rPr>
        <w:t xml:space="preserve"> </w:t>
      </w:r>
      <w:proofErr w:type="spellStart"/>
      <w:r w:rsidR="004B193A" w:rsidRPr="006F5093">
        <w:rPr>
          <w:color w:val="000000"/>
        </w:rPr>
        <w:t>обслужване</w:t>
      </w:r>
      <w:proofErr w:type="spellEnd"/>
      <w:r w:rsidR="004B193A" w:rsidRPr="006F5093">
        <w:rPr>
          <w:color w:val="000000"/>
        </w:rPr>
        <w:t xml:space="preserve"> на </w:t>
      </w:r>
      <w:r w:rsidR="004B193A" w:rsidRPr="006F5093">
        <w:rPr>
          <w:color w:val="000000"/>
          <w:lang w:val="bg-BG"/>
        </w:rPr>
        <w:t>печатни устройства</w:t>
      </w:r>
      <w:r>
        <w:rPr>
          <w:color w:val="000000"/>
        </w:rPr>
        <w:t>)</w:t>
      </w:r>
      <w:r>
        <w:rPr>
          <w:color w:val="000000"/>
          <w:lang w:val="bg-BG"/>
        </w:rPr>
        <w:t>, за което прилагам следните документи: ………….</w:t>
      </w:r>
    </w:p>
    <w:p w:rsidR="004B193A" w:rsidRPr="006F5093" w:rsidRDefault="004B193A" w:rsidP="004B193A">
      <w:pPr>
        <w:pStyle w:val="ListParagraph"/>
        <w:widowControl w:val="0"/>
        <w:numPr>
          <w:ilvl w:val="0"/>
          <w:numId w:val="18"/>
        </w:numPr>
        <w:tabs>
          <w:tab w:val="left" w:pos="709"/>
        </w:tabs>
        <w:overflowPunct/>
        <w:autoSpaceDE/>
        <w:autoSpaceDN/>
        <w:adjustRightInd/>
        <w:ind w:left="0" w:right="139" w:firstLine="426"/>
        <w:jc w:val="both"/>
        <w:textAlignment w:val="auto"/>
        <w:rPr>
          <w:b/>
          <w:szCs w:val="24"/>
          <w:lang w:val="bg-BG"/>
        </w:rPr>
      </w:pPr>
      <w:proofErr w:type="spellStart"/>
      <w:r w:rsidRPr="006F5093">
        <w:rPr>
          <w:szCs w:val="24"/>
        </w:rPr>
        <w:t>Дейностите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по</w:t>
      </w:r>
      <w:proofErr w:type="spellEnd"/>
      <w:r w:rsidRPr="006F5093">
        <w:rPr>
          <w:szCs w:val="24"/>
        </w:rPr>
        <w:t xml:space="preserve"> </w:t>
      </w:r>
      <w:r w:rsidRPr="006F5093">
        <w:rPr>
          <w:szCs w:val="24"/>
          <w:lang w:val="bg-BG"/>
        </w:rPr>
        <w:t xml:space="preserve">профилактика и </w:t>
      </w:r>
      <w:proofErr w:type="spellStart"/>
      <w:r w:rsidRPr="006F5093">
        <w:rPr>
          <w:szCs w:val="24"/>
        </w:rPr>
        <w:t>сервизно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обслужване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ще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осъществява</w:t>
      </w:r>
      <w:proofErr w:type="spellEnd"/>
      <w:r w:rsidR="0090561F">
        <w:rPr>
          <w:szCs w:val="24"/>
          <w:lang w:val="bg-BG"/>
        </w:rPr>
        <w:t>м</w:t>
      </w:r>
      <w:r w:rsidRPr="006F5093">
        <w:rPr>
          <w:szCs w:val="24"/>
        </w:rPr>
        <w:t xml:space="preserve"> в </w:t>
      </w:r>
      <w:proofErr w:type="spellStart"/>
      <w:r w:rsidRPr="006F5093">
        <w:rPr>
          <w:szCs w:val="24"/>
        </w:rPr>
        <w:t>сградата</w:t>
      </w:r>
      <w:proofErr w:type="spellEnd"/>
      <w:r w:rsidRPr="006F5093">
        <w:rPr>
          <w:szCs w:val="24"/>
        </w:rPr>
        <w:t xml:space="preserve"> на </w:t>
      </w:r>
      <w:r w:rsidRPr="006F5093">
        <w:rPr>
          <w:szCs w:val="24"/>
          <w:lang w:val="bg-BG"/>
        </w:rPr>
        <w:t>СБАЛ по детски болести „Проф. Иван Митев</w:t>
      </w:r>
      <w:proofErr w:type="gramStart"/>
      <w:r w:rsidRPr="006F5093">
        <w:rPr>
          <w:szCs w:val="24"/>
          <w:lang w:val="bg-BG"/>
        </w:rPr>
        <w:t>“ ЕАД</w:t>
      </w:r>
      <w:proofErr w:type="gramEnd"/>
      <w:r w:rsidRPr="006F5093">
        <w:rPr>
          <w:szCs w:val="24"/>
        </w:rPr>
        <w:t xml:space="preserve">, а </w:t>
      </w:r>
      <w:proofErr w:type="spellStart"/>
      <w:r w:rsidRPr="006F5093">
        <w:rPr>
          <w:szCs w:val="24"/>
        </w:rPr>
        <w:t>при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невъзможност</w:t>
      </w:r>
      <w:proofErr w:type="spellEnd"/>
      <w:r w:rsidRPr="006F5093">
        <w:rPr>
          <w:szCs w:val="24"/>
        </w:rPr>
        <w:t xml:space="preserve"> (</w:t>
      </w:r>
      <w:proofErr w:type="spellStart"/>
      <w:r w:rsidRPr="006F5093">
        <w:rPr>
          <w:szCs w:val="24"/>
        </w:rPr>
        <w:t>за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диагностициране</w:t>
      </w:r>
      <w:proofErr w:type="spellEnd"/>
      <w:r w:rsidRPr="006F5093">
        <w:rPr>
          <w:szCs w:val="24"/>
        </w:rPr>
        <w:t xml:space="preserve"> и/</w:t>
      </w:r>
      <w:proofErr w:type="spellStart"/>
      <w:r w:rsidRPr="006F5093">
        <w:rPr>
          <w:szCs w:val="24"/>
        </w:rPr>
        <w:t>или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отстраняване</w:t>
      </w:r>
      <w:proofErr w:type="spellEnd"/>
      <w:r w:rsidRPr="006F5093">
        <w:rPr>
          <w:szCs w:val="24"/>
        </w:rPr>
        <w:t xml:space="preserve"> на </w:t>
      </w:r>
      <w:proofErr w:type="spellStart"/>
      <w:r w:rsidRPr="006F5093">
        <w:rPr>
          <w:szCs w:val="24"/>
        </w:rPr>
        <w:t>повреди</w:t>
      </w:r>
      <w:proofErr w:type="spellEnd"/>
      <w:r w:rsidRPr="006F5093">
        <w:rPr>
          <w:szCs w:val="24"/>
        </w:rPr>
        <w:t xml:space="preserve">) - в </w:t>
      </w:r>
      <w:proofErr w:type="spellStart"/>
      <w:r w:rsidRPr="006F5093">
        <w:rPr>
          <w:szCs w:val="24"/>
        </w:rPr>
        <w:t>сервизната</w:t>
      </w:r>
      <w:proofErr w:type="spellEnd"/>
      <w:r w:rsidRPr="006F5093">
        <w:rPr>
          <w:szCs w:val="24"/>
        </w:rPr>
        <w:t xml:space="preserve"> </w:t>
      </w:r>
      <w:r w:rsidR="0090561F">
        <w:rPr>
          <w:szCs w:val="24"/>
          <w:lang w:val="bg-BG"/>
        </w:rPr>
        <w:t xml:space="preserve">ни </w:t>
      </w:r>
      <w:r w:rsidRPr="006F5093">
        <w:rPr>
          <w:szCs w:val="24"/>
        </w:rPr>
        <w:t xml:space="preserve">база, </w:t>
      </w:r>
      <w:proofErr w:type="spellStart"/>
      <w:r w:rsidRPr="006F5093">
        <w:rPr>
          <w:szCs w:val="24"/>
        </w:rPr>
        <w:t>като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осигурява</w:t>
      </w:r>
      <w:proofErr w:type="spellEnd"/>
      <w:r w:rsidR="0090561F">
        <w:rPr>
          <w:szCs w:val="24"/>
          <w:lang w:val="bg-BG"/>
        </w:rPr>
        <w:t>м</w:t>
      </w:r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за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своя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сметка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транспортирането</w:t>
      </w:r>
      <w:proofErr w:type="spellEnd"/>
      <w:r w:rsidRPr="006F5093">
        <w:rPr>
          <w:szCs w:val="24"/>
        </w:rPr>
        <w:t xml:space="preserve"> </w:t>
      </w:r>
      <w:r w:rsidRPr="006F5093">
        <w:rPr>
          <w:szCs w:val="24"/>
          <w:lang w:val="bg-BG"/>
        </w:rPr>
        <w:t>им</w:t>
      </w:r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до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сервизната</w:t>
      </w:r>
      <w:proofErr w:type="spellEnd"/>
      <w:r w:rsidRPr="006F5093">
        <w:rPr>
          <w:szCs w:val="24"/>
        </w:rPr>
        <w:t xml:space="preserve"> </w:t>
      </w:r>
      <w:proofErr w:type="spellStart"/>
      <w:r w:rsidRPr="006F5093">
        <w:rPr>
          <w:szCs w:val="24"/>
        </w:rPr>
        <w:t>си</w:t>
      </w:r>
      <w:proofErr w:type="spellEnd"/>
      <w:r w:rsidRPr="006F5093">
        <w:rPr>
          <w:szCs w:val="24"/>
        </w:rPr>
        <w:t xml:space="preserve"> база и </w:t>
      </w:r>
      <w:proofErr w:type="spellStart"/>
      <w:r w:rsidRPr="006F5093">
        <w:rPr>
          <w:szCs w:val="24"/>
        </w:rPr>
        <w:t>обратно</w:t>
      </w:r>
      <w:proofErr w:type="spellEnd"/>
      <w:r w:rsidRPr="006F5093">
        <w:rPr>
          <w:szCs w:val="24"/>
        </w:rPr>
        <w:t xml:space="preserve">. </w:t>
      </w:r>
    </w:p>
    <w:p w:rsidR="0090561F" w:rsidRDefault="0090561F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  <w:lang w:val="bg-BG"/>
        </w:rPr>
      </w:pPr>
    </w:p>
    <w:sectPr w:rsidR="0090561F" w:rsidSect="000B4A3A">
      <w:footerReference w:type="even" r:id="rId7"/>
      <w:footerReference w:type="default" r:id="rId8"/>
      <w:pgSz w:w="11907" w:h="16840" w:code="9"/>
      <w:pgMar w:top="567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96" w:rsidRDefault="00002996" w:rsidP="00910422">
      <w:r>
        <w:separator/>
      </w:r>
    </w:p>
  </w:endnote>
  <w:endnote w:type="continuationSeparator" w:id="0">
    <w:p w:rsidR="00002996" w:rsidRDefault="00002996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9C" w:rsidRDefault="005C199C" w:rsidP="005C1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0B7">
      <w:rPr>
        <w:rStyle w:val="PageNumber"/>
        <w:noProof/>
      </w:rPr>
      <w:t>2</w:t>
    </w:r>
    <w:r>
      <w:rPr>
        <w:rStyle w:val="PageNumber"/>
      </w:rPr>
      <w:fldChar w:fldCharType="end"/>
    </w:r>
  </w:p>
  <w:p w:rsidR="005C199C" w:rsidRPr="00663B27" w:rsidRDefault="005C199C" w:rsidP="005C199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96" w:rsidRDefault="00002996" w:rsidP="00910422">
      <w:r>
        <w:separator/>
      </w:r>
    </w:p>
  </w:footnote>
  <w:footnote w:type="continuationSeparator" w:id="0">
    <w:p w:rsidR="00002996" w:rsidRDefault="00002996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D717B"/>
    <w:multiLevelType w:val="hybridMultilevel"/>
    <w:tmpl w:val="4582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2A02A74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DDA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1C6B5A1B"/>
    <w:multiLevelType w:val="hybridMultilevel"/>
    <w:tmpl w:val="357A118C"/>
    <w:lvl w:ilvl="0" w:tplc="4E4401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D7D71"/>
    <w:multiLevelType w:val="hybridMultilevel"/>
    <w:tmpl w:val="07E64548"/>
    <w:lvl w:ilvl="0" w:tplc="45B4A13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DD41A0"/>
    <w:multiLevelType w:val="hybridMultilevel"/>
    <w:tmpl w:val="F87EB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4141F63"/>
    <w:multiLevelType w:val="hybridMultilevel"/>
    <w:tmpl w:val="BDB2E792"/>
    <w:lvl w:ilvl="0" w:tplc="6E72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323C6"/>
    <w:multiLevelType w:val="hybridMultilevel"/>
    <w:tmpl w:val="E3C0FC12"/>
    <w:lvl w:ilvl="0" w:tplc="AEDE13B8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5" w15:restartNumberingAfterBreak="0">
    <w:nsid w:val="3E3A7332"/>
    <w:multiLevelType w:val="hybridMultilevel"/>
    <w:tmpl w:val="BCC2E10E"/>
    <w:lvl w:ilvl="0" w:tplc="6E16D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A4DA6"/>
    <w:multiLevelType w:val="multilevel"/>
    <w:tmpl w:val="E46A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91564F"/>
    <w:multiLevelType w:val="hybridMultilevel"/>
    <w:tmpl w:val="27544DF4"/>
    <w:lvl w:ilvl="0" w:tplc="168EA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14F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"/>
  </w:num>
  <w:num w:numId="5">
    <w:abstractNumId w:val="7"/>
  </w:num>
  <w:num w:numId="6">
    <w:abstractNumId w:val="21"/>
  </w:num>
  <w:num w:numId="7">
    <w:abstractNumId w:val="16"/>
  </w:num>
  <w:num w:numId="8">
    <w:abstractNumId w:val="10"/>
  </w:num>
  <w:num w:numId="9">
    <w:abstractNumId w:val="9"/>
  </w:num>
  <w:num w:numId="10">
    <w:abstractNumId w:val="2"/>
  </w:num>
  <w:num w:numId="11">
    <w:abstractNumId w:val="17"/>
  </w:num>
  <w:num w:numId="12">
    <w:abstractNumId w:val="11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8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996"/>
    <w:rsid w:val="00002AA8"/>
    <w:rsid w:val="0006433D"/>
    <w:rsid w:val="000677A9"/>
    <w:rsid w:val="000812E1"/>
    <w:rsid w:val="000A3A1E"/>
    <w:rsid w:val="000B4A3A"/>
    <w:rsid w:val="000C11E5"/>
    <w:rsid w:val="000C4BC0"/>
    <w:rsid w:val="000F3139"/>
    <w:rsid w:val="000F35C5"/>
    <w:rsid w:val="00101ACD"/>
    <w:rsid w:val="0010267B"/>
    <w:rsid w:val="00106AA9"/>
    <w:rsid w:val="00132EDA"/>
    <w:rsid w:val="0013376C"/>
    <w:rsid w:val="001361FA"/>
    <w:rsid w:val="00145225"/>
    <w:rsid w:val="00152F9C"/>
    <w:rsid w:val="0018193F"/>
    <w:rsid w:val="001845E2"/>
    <w:rsid w:val="0019046C"/>
    <w:rsid w:val="00197EC3"/>
    <w:rsid w:val="001A182F"/>
    <w:rsid w:val="001B1764"/>
    <w:rsid w:val="001B24EB"/>
    <w:rsid w:val="001B6163"/>
    <w:rsid w:val="001B734D"/>
    <w:rsid w:val="001E0C7F"/>
    <w:rsid w:val="001E586B"/>
    <w:rsid w:val="001F3B8E"/>
    <w:rsid w:val="002313D4"/>
    <w:rsid w:val="002362DB"/>
    <w:rsid w:val="002451F9"/>
    <w:rsid w:val="00253350"/>
    <w:rsid w:val="00254DAD"/>
    <w:rsid w:val="002726FC"/>
    <w:rsid w:val="00274E81"/>
    <w:rsid w:val="00280682"/>
    <w:rsid w:val="00287C0C"/>
    <w:rsid w:val="002A4CA3"/>
    <w:rsid w:val="002C7029"/>
    <w:rsid w:val="00344F7F"/>
    <w:rsid w:val="00385190"/>
    <w:rsid w:val="00385E53"/>
    <w:rsid w:val="003D7E05"/>
    <w:rsid w:val="003E1533"/>
    <w:rsid w:val="003E2F59"/>
    <w:rsid w:val="003E61F5"/>
    <w:rsid w:val="003F2594"/>
    <w:rsid w:val="00427D2B"/>
    <w:rsid w:val="004622AD"/>
    <w:rsid w:val="00474F83"/>
    <w:rsid w:val="00492476"/>
    <w:rsid w:val="004B193A"/>
    <w:rsid w:val="004F4ECC"/>
    <w:rsid w:val="00532439"/>
    <w:rsid w:val="00535D20"/>
    <w:rsid w:val="00553C1A"/>
    <w:rsid w:val="00582FB7"/>
    <w:rsid w:val="00584C3F"/>
    <w:rsid w:val="00586F76"/>
    <w:rsid w:val="00587DF7"/>
    <w:rsid w:val="0059555A"/>
    <w:rsid w:val="00595768"/>
    <w:rsid w:val="005A20A6"/>
    <w:rsid w:val="005B23F6"/>
    <w:rsid w:val="005C199C"/>
    <w:rsid w:val="005D0048"/>
    <w:rsid w:val="005D0490"/>
    <w:rsid w:val="005D1AD7"/>
    <w:rsid w:val="005D2451"/>
    <w:rsid w:val="005E0A32"/>
    <w:rsid w:val="005E1922"/>
    <w:rsid w:val="005F135B"/>
    <w:rsid w:val="005F47E9"/>
    <w:rsid w:val="00612FEE"/>
    <w:rsid w:val="0063786E"/>
    <w:rsid w:val="00644FB3"/>
    <w:rsid w:val="00662FD8"/>
    <w:rsid w:val="00665E5B"/>
    <w:rsid w:val="00667F1B"/>
    <w:rsid w:val="00671696"/>
    <w:rsid w:val="0067543F"/>
    <w:rsid w:val="00675519"/>
    <w:rsid w:val="006801CF"/>
    <w:rsid w:val="00680485"/>
    <w:rsid w:val="006B4364"/>
    <w:rsid w:val="006B7537"/>
    <w:rsid w:val="006D4C07"/>
    <w:rsid w:val="006D51DC"/>
    <w:rsid w:val="006F5093"/>
    <w:rsid w:val="007008EC"/>
    <w:rsid w:val="00701089"/>
    <w:rsid w:val="0070320B"/>
    <w:rsid w:val="00705F83"/>
    <w:rsid w:val="0073507E"/>
    <w:rsid w:val="007553FF"/>
    <w:rsid w:val="00766756"/>
    <w:rsid w:val="00773C8D"/>
    <w:rsid w:val="00787267"/>
    <w:rsid w:val="007A1AD8"/>
    <w:rsid w:val="007E4EE1"/>
    <w:rsid w:val="007E6140"/>
    <w:rsid w:val="007F6E8E"/>
    <w:rsid w:val="00813A9E"/>
    <w:rsid w:val="00820AF4"/>
    <w:rsid w:val="00827349"/>
    <w:rsid w:val="00854B52"/>
    <w:rsid w:val="008621E8"/>
    <w:rsid w:val="00874F17"/>
    <w:rsid w:val="00877A33"/>
    <w:rsid w:val="00883FEB"/>
    <w:rsid w:val="00884DC3"/>
    <w:rsid w:val="008B3140"/>
    <w:rsid w:val="008C08E1"/>
    <w:rsid w:val="008D02AF"/>
    <w:rsid w:val="009008C8"/>
    <w:rsid w:val="0090561F"/>
    <w:rsid w:val="009078F4"/>
    <w:rsid w:val="00910422"/>
    <w:rsid w:val="00911843"/>
    <w:rsid w:val="00915280"/>
    <w:rsid w:val="00916F36"/>
    <w:rsid w:val="00927AB1"/>
    <w:rsid w:val="00932A0C"/>
    <w:rsid w:val="00942A89"/>
    <w:rsid w:val="00955FDA"/>
    <w:rsid w:val="00970BAC"/>
    <w:rsid w:val="009A43F9"/>
    <w:rsid w:val="009B6840"/>
    <w:rsid w:val="009E25D6"/>
    <w:rsid w:val="009E5337"/>
    <w:rsid w:val="00A15427"/>
    <w:rsid w:val="00A16067"/>
    <w:rsid w:val="00A20488"/>
    <w:rsid w:val="00A3464C"/>
    <w:rsid w:val="00A63259"/>
    <w:rsid w:val="00A658E1"/>
    <w:rsid w:val="00AA4922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54CB4"/>
    <w:rsid w:val="00B650BA"/>
    <w:rsid w:val="00B73806"/>
    <w:rsid w:val="00B95547"/>
    <w:rsid w:val="00BA1A35"/>
    <w:rsid w:val="00BB2562"/>
    <w:rsid w:val="00BC2182"/>
    <w:rsid w:val="00BD45C0"/>
    <w:rsid w:val="00BD4DDD"/>
    <w:rsid w:val="00BD5063"/>
    <w:rsid w:val="00C1303A"/>
    <w:rsid w:val="00C37082"/>
    <w:rsid w:val="00C37364"/>
    <w:rsid w:val="00C4202E"/>
    <w:rsid w:val="00C431DF"/>
    <w:rsid w:val="00C52F02"/>
    <w:rsid w:val="00C64341"/>
    <w:rsid w:val="00C8106A"/>
    <w:rsid w:val="00CC1742"/>
    <w:rsid w:val="00D0120B"/>
    <w:rsid w:val="00D3579B"/>
    <w:rsid w:val="00D50275"/>
    <w:rsid w:val="00D53FA4"/>
    <w:rsid w:val="00D749FA"/>
    <w:rsid w:val="00D7570E"/>
    <w:rsid w:val="00D76FB9"/>
    <w:rsid w:val="00D932F6"/>
    <w:rsid w:val="00DB52DB"/>
    <w:rsid w:val="00DB73AA"/>
    <w:rsid w:val="00DC07AE"/>
    <w:rsid w:val="00DD129F"/>
    <w:rsid w:val="00DE2677"/>
    <w:rsid w:val="00DE2A4C"/>
    <w:rsid w:val="00DF0ACA"/>
    <w:rsid w:val="00E338CB"/>
    <w:rsid w:val="00E404CF"/>
    <w:rsid w:val="00E43586"/>
    <w:rsid w:val="00E44FDA"/>
    <w:rsid w:val="00E509E8"/>
    <w:rsid w:val="00E56C0F"/>
    <w:rsid w:val="00E92BA3"/>
    <w:rsid w:val="00EB0A10"/>
    <w:rsid w:val="00EF756D"/>
    <w:rsid w:val="00F0391A"/>
    <w:rsid w:val="00F152DE"/>
    <w:rsid w:val="00F20011"/>
    <w:rsid w:val="00F2480E"/>
    <w:rsid w:val="00F37B3C"/>
    <w:rsid w:val="00F41781"/>
    <w:rsid w:val="00F53CC3"/>
    <w:rsid w:val="00F87A4A"/>
    <w:rsid w:val="00F90EF4"/>
    <w:rsid w:val="00FA2C73"/>
    <w:rsid w:val="00FA4148"/>
    <w:rsid w:val="00FD70B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9A43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blished-tenders-contenttitle">
    <w:name w:val="published-tenders-content__title"/>
    <w:basedOn w:val="DefaultParagraphFont"/>
    <w:rsid w:val="00595768"/>
  </w:style>
  <w:style w:type="paragraph" w:styleId="NoSpacing">
    <w:name w:val="No Spacing"/>
    <w:uiPriority w:val="1"/>
    <w:qFormat/>
    <w:rsid w:val="00427D2B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8B3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</cp:revision>
  <cp:lastPrinted>2021-08-18T05:55:00Z</cp:lastPrinted>
  <dcterms:created xsi:type="dcterms:W3CDTF">2022-11-17T11:34:00Z</dcterms:created>
  <dcterms:modified xsi:type="dcterms:W3CDTF">2022-11-17T11:35:00Z</dcterms:modified>
</cp:coreProperties>
</file>