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83" w:rsidRPr="00A5134B" w:rsidRDefault="003C3783" w:rsidP="003C378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34B">
        <w:rPr>
          <w:rFonts w:ascii="Times New Roman" w:hAnsi="Times New Roman" w:cs="Times New Roman"/>
          <w:b/>
          <w:color w:val="auto"/>
          <w:sz w:val="24"/>
          <w:szCs w:val="24"/>
        </w:rPr>
        <w:t>ЦЕНОВО ПРЕДЛОЖЕНИЕ ЗА ИЗПЪЛНЕНИЕ</w:t>
      </w:r>
    </w:p>
    <w:p w:rsidR="003C3783" w:rsidRPr="00A5134B" w:rsidRDefault="003C3783" w:rsidP="003C3783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 w:rsidRPr="00A5134B">
        <w:rPr>
          <w:rFonts w:ascii="Times New Roman" w:hAnsi="Times New Roman" w:cs="Times New Roman"/>
          <w:b/>
          <w:lang w:val="bg-BG"/>
        </w:rPr>
        <w:t>Автоматизация и модернизация на резервното електрическо захранване на СБАЛ по детски болести „Проф. Иван Митев“ ЕАД</w:t>
      </w:r>
      <w:r w:rsidRPr="00A5134B">
        <w:rPr>
          <w:rFonts w:ascii="Times New Roman" w:hAnsi="Times New Roman" w:cs="Times New Roman"/>
          <w:bCs/>
          <w:color w:val="auto"/>
          <w:lang w:val="bg-BG"/>
        </w:rPr>
        <w:t xml:space="preserve"> от</w:t>
      </w:r>
      <w:r w:rsidRPr="00A5134B">
        <w:rPr>
          <w:rFonts w:ascii="Times New Roman" w:hAnsi="Times New Roman" w:cs="Times New Roman"/>
          <w:bCs/>
          <w:color w:val="auto"/>
        </w:rPr>
        <w:t>:______________________________________________________________</w:t>
      </w:r>
    </w:p>
    <w:p w:rsidR="003C3783" w:rsidRPr="00A5134B" w:rsidRDefault="003C3783" w:rsidP="003C3783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1499"/>
        <w:gridCol w:w="1733"/>
        <w:gridCol w:w="1775"/>
      </w:tblGrid>
      <w:tr w:rsidR="00703574" w:rsidRPr="00A5134B" w:rsidTr="00DE1E99">
        <w:tc>
          <w:tcPr>
            <w:tcW w:w="5032" w:type="dxa"/>
          </w:tcPr>
          <w:p w:rsidR="00703574" w:rsidRPr="00A5134B" w:rsidRDefault="00703574" w:rsidP="00DE1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НАИМЕНОВАНИЕ</w:t>
            </w:r>
          </w:p>
        </w:tc>
        <w:tc>
          <w:tcPr>
            <w:tcW w:w="1373" w:type="dxa"/>
          </w:tcPr>
          <w:p w:rsidR="00703574" w:rsidRPr="00A5134B" w:rsidRDefault="00DE1E99" w:rsidP="00DE1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К</w:t>
            </w:r>
            <w:r w:rsidR="00703574" w:rsidRPr="00A5134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оличество</w:t>
            </w:r>
          </w:p>
        </w:tc>
        <w:tc>
          <w:tcPr>
            <w:tcW w:w="1764" w:type="dxa"/>
          </w:tcPr>
          <w:p w:rsidR="00703574" w:rsidRPr="00A5134B" w:rsidRDefault="00703574" w:rsidP="00DE1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Ед. цена в лева без ДДС</w:t>
            </w:r>
          </w:p>
        </w:tc>
        <w:tc>
          <w:tcPr>
            <w:tcW w:w="1793" w:type="dxa"/>
          </w:tcPr>
          <w:p w:rsidR="00703574" w:rsidRPr="00A5134B" w:rsidRDefault="00703574" w:rsidP="00DE1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Обща стойност в лева без ДДС</w:t>
            </w:r>
          </w:p>
        </w:tc>
      </w:tr>
      <w:tr w:rsidR="00703574" w:rsidRPr="00A5134B" w:rsidTr="00A5134B">
        <w:trPr>
          <w:trHeight w:val="884"/>
        </w:trPr>
        <w:tc>
          <w:tcPr>
            <w:tcW w:w="5032" w:type="dxa"/>
          </w:tcPr>
          <w:p w:rsidR="00703574" w:rsidRPr="00A5134B" w:rsidRDefault="00703574" w:rsidP="00703574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34B">
              <w:rPr>
                <w:rFonts w:ascii="Times New Roman" w:hAnsi="Times New Roman" w:cs="Times New Roman"/>
                <w:sz w:val="24"/>
                <w:szCs w:val="24"/>
              </w:rPr>
              <w:t>1. Обследване на съществуващото захранване, резервираност и начин на присъединяване;</w:t>
            </w:r>
          </w:p>
        </w:tc>
        <w:tc>
          <w:tcPr>
            <w:tcW w:w="137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64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9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3574" w:rsidRPr="00A5134B" w:rsidTr="00A5134B">
        <w:trPr>
          <w:trHeight w:val="686"/>
        </w:trPr>
        <w:tc>
          <w:tcPr>
            <w:tcW w:w="5032" w:type="dxa"/>
          </w:tcPr>
          <w:p w:rsidR="00703574" w:rsidRPr="00A5134B" w:rsidRDefault="00703574" w:rsidP="00703574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34B">
              <w:rPr>
                <w:rFonts w:ascii="Times New Roman" w:hAnsi="Times New Roman" w:cs="Times New Roman"/>
                <w:sz w:val="24"/>
                <w:szCs w:val="24"/>
              </w:rPr>
              <w:t>2. Демонтаж на апаратурата от съществуващото табло и преработка на таблото;</w:t>
            </w:r>
          </w:p>
        </w:tc>
        <w:tc>
          <w:tcPr>
            <w:tcW w:w="137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64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9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3574" w:rsidRPr="00A5134B" w:rsidTr="00A5134B">
        <w:trPr>
          <w:trHeight w:val="333"/>
        </w:trPr>
        <w:tc>
          <w:tcPr>
            <w:tcW w:w="5032" w:type="dxa"/>
          </w:tcPr>
          <w:p w:rsidR="00703574" w:rsidRPr="00A5134B" w:rsidRDefault="00703574" w:rsidP="00703574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34B">
              <w:rPr>
                <w:rFonts w:ascii="Times New Roman" w:hAnsi="Times New Roman" w:cs="Times New Roman"/>
                <w:sz w:val="24"/>
                <w:szCs w:val="24"/>
              </w:rPr>
              <w:t>3. Доставка и монтаж на нов АВР комплект;</w:t>
            </w:r>
          </w:p>
        </w:tc>
        <w:tc>
          <w:tcPr>
            <w:tcW w:w="137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64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9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3574" w:rsidRPr="00A5134B" w:rsidTr="00A5134B">
        <w:trPr>
          <w:trHeight w:val="567"/>
        </w:trPr>
        <w:tc>
          <w:tcPr>
            <w:tcW w:w="5032" w:type="dxa"/>
          </w:tcPr>
          <w:p w:rsidR="00703574" w:rsidRPr="00A5134B" w:rsidRDefault="00703574" w:rsidP="00703574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34B">
              <w:rPr>
                <w:rFonts w:ascii="Times New Roman" w:hAnsi="Times New Roman" w:cs="Times New Roman"/>
                <w:sz w:val="24"/>
                <w:szCs w:val="24"/>
              </w:rPr>
              <w:t>4. Присъединяване на токовите кръгове към новия АВР комплект;</w:t>
            </w:r>
          </w:p>
        </w:tc>
        <w:tc>
          <w:tcPr>
            <w:tcW w:w="137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64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9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3574" w:rsidRPr="00A5134B" w:rsidTr="00DE1E99">
        <w:tc>
          <w:tcPr>
            <w:tcW w:w="5032" w:type="dxa"/>
          </w:tcPr>
          <w:p w:rsidR="00703574" w:rsidRPr="00A5134B" w:rsidRDefault="00703574" w:rsidP="0070357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A5134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A5134B">
              <w:rPr>
                <w:rFonts w:ascii="Times New Roman" w:hAnsi="Times New Roman" w:cs="Times New Roman"/>
              </w:rPr>
              <w:t>Тестване</w:t>
            </w:r>
            <w:proofErr w:type="spellEnd"/>
            <w:r w:rsidRPr="00A5134B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5134B">
              <w:rPr>
                <w:rFonts w:ascii="Times New Roman" w:hAnsi="Times New Roman" w:cs="Times New Roman"/>
              </w:rPr>
              <w:t>системата</w:t>
            </w:r>
            <w:proofErr w:type="spellEnd"/>
            <w:r w:rsidRPr="00A513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134B">
              <w:rPr>
                <w:rFonts w:ascii="Times New Roman" w:hAnsi="Times New Roman" w:cs="Times New Roman"/>
              </w:rPr>
              <w:t>настройки</w:t>
            </w:r>
            <w:proofErr w:type="spellEnd"/>
            <w:r w:rsidRPr="00A5134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5134B">
              <w:rPr>
                <w:rFonts w:ascii="Times New Roman" w:hAnsi="Times New Roman" w:cs="Times New Roman"/>
              </w:rPr>
              <w:t>въвеждане</w:t>
            </w:r>
            <w:proofErr w:type="spellEnd"/>
            <w:r w:rsidRPr="00A5134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5134B">
              <w:rPr>
                <w:rFonts w:ascii="Times New Roman" w:hAnsi="Times New Roman" w:cs="Times New Roman"/>
              </w:rPr>
              <w:t>автоматичен</w:t>
            </w:r>
            <w:proofErr w:type="spellEnd"/>
            <w:r w:rsidRPr="00A51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34B">
              <w:rPr>
                <w:rFonts w:ascii="Times New Roman" w:hAnsi="Times New Roman" w:cs="Times New Roman"/>
              </w:rPr>
              <w:t>режим</w:t>
            </w:r>
            <w:proofErr w:type="spellEnd"/>
            <w:r w:rsidRPr="00A5134B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5134B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A513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64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9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3574" w:rsidRPr="00A5134B" w:rsidTr="00DE1E99">
        <w:tc>
          <w:tcPr>
            <w:tcW w:w="5032" w:type="dxa"/>
          </w:tcPr>
          <w:p w:rsidR="00703574" w:rsidRPr="00A5134B" w:rsidRDefault="00703574" w:rsidP="00703574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A5134B">
              <w:rPr>
                <w:rFonts w:ascii="Times New Roman" w:hAnsi="Times New Roman" w:cs="Times New Roman"/>
                <w:lang w:val="bg-BG"/>
              </w:rPr>
              <w:t xml:space="preserve">6. Направа на временно захранване на болницата (опционално) </w:t>
            </w:r>
            <w:r w:rsidR="00DE1E99" w:rsidRPr="00A5134B">
              <w:rPr>
                <w:rFonts w:ascii="Times New Roman" w:hAnsi="Times New Roman" w:cs="Times New Roman"/>
              </w:rPr>
              <w:t>/</w:t>
            </w:r>
            <w:proofErr w:type="spellStart"/>
            <w:r w:rsidR="00DE1E99" w:rsidRPr="00A5134B">
              <w:rPr>
                <w:rFonts w:ascii="Times New Roman" w:hAnsi="Times New Roman" w:cs="Times New Roman"/>
              </w:rPr>
              <w:t>по</w:t>
            </w:r>
            <w:proofErr w:type="spellEnd"/>
            <w:r w:rsidR="00DE1E99" w:rsidRPr="00A51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E99" w:rsidRPr="00A5134B">
              <w:rPr>
                <w:rFonts w:ascii="Times New Roman" w:hAnsi="Times New Roman" w:cs="Times New Roman"/>
              </w:rPr>
              <w:t>преценка</w:t>
            </w:r>
            <w:proofErr w:type="spellEnd"/>
            <w:r w:rsidR="00DE1E99" w:rsidRPr="00A513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E1E99" w:rsidRPr="00A5134B">
              <w:rPr>
                <w:rFonts w:ascii="Times New Roman" w:hAnsi="Times New Roman" w:cs="Times New Roman"/>
              </w:rPr>
              <w:t>след</w:t>
            </w:r>
            <w:proofErr w:type="spellEnd"/>
            <w:r w:rsidR="00DE1E99" w:rsidRPr="00A51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E99" w:rsidRPr="00A5134B">
              <w:rPr>
                <w:rFonts w:ascii="Times New Roman" w:hAnsi="Times New Roman" w:cs="Times New Roman"/>
              </w:rPr>
              <w:t>обследване</w:t>
            </w:r>
            <w:proofErr w:type="spellEnd"/>
            <w:r w:rsidR="00DE1E99" w:rsidRPr="00A5134B">
              <w:rPr>
                <w:rFonts w:ascii="Times New Roman" w:hAnsi="Times New Roman" w:cs="Times New Roman"/>
              </w:rPr>
              <w:t>/.</w:t>
            </w:r>
          </w:p>
        </w:tc>
        <w:tc>
          <w:tcPr>
            <w:tcW w:w="137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64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93" w:type="dxa"/>
          </w:tcPr>
          <w:p w:rsidR="00703574" w:rsidRPr="00A5134B" w:rsidRDefault="00703574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DE1E99" w:rsidRPr="00A5134B" w:rsidRDefault="00DE1E99" w:rsidP="00DE1E99">
      <w:pPr>
        <w:spacing w:before="240"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34B">
        <w:rPr>
          <w:rFonts w:ascii="Times New Roman" w:hAnsi="Times New Roman" w:cs="Times New Roman"/>
          <w:sz w:val="24"/>
          <w:szCs w:val="24"/>
        </w:rPr>
        <w:t>Обща стойност на предложението …………………… - цифром лв. /…………………...………… - словом/  без ДДС,</w:t>
      </w:r>
      <w:r w:rsidRPr="00A5134B">
        <w:rPr>
          <w:rStyle w:val="FontStyle35"/>
          <w:rFonts w:cs="Times New Roman"/>
          <w:sz w:val="24"/>
          <w:szCs w:val="24"/>
        </w:rPr>
        <w:t xml:space="preserve"> </w:t>
      </w:r>
      <w:r w:rsidRPr="00A5134B">
        <w:rPr>
          <w:rStyle w:val="FontStyle35"/>
          <w:rFonts w:cs="Times New Roman"/>
          <w:b w:val="0"/>
          <w:sz w:val="24"/>
          <w:szCs w:val="24"/>
        </w:rPr>
        <w:t>съответно</w:t>
      </w:r>
      <w:r w:rsidRPr="00A5134B">
        <w:rPr>
          <w:rFonts w:ascii="Times New Roman" w:hAnsi="Times New Roman" w:cs="Times New Roman"/>
          <w:sz w:val="24"/>
          <w:szCs w:val="24"/>
        </w:rPr>
        <w:t xml:space="preserve"> …………………… - цифром лв. /…………………........………… - словом/ с ДДС.</w:t>
      </w:r>
    </w:p>
    <w:p w:rsidR="00DE1E99" w:rsidRPr="00A5134B" w:rsidRDefault="00DE1E99" w:rsidP="00DE1E99">
      <w:pPr>
        <w:ind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134B">
        <w:rPr>
          <w:rStyle w:val="Emphasis"/>
          <w:rFonts w:ascii="Times New Roman" w:hAnsi="Times New Roman" w:cs="Times New Roman"/>
          <w:sz w:val="24"/>
          <w:szCs w:val="24"/>
        </w:rPr>
        <w:t>Предлаганата цена е крайна и включва всички разходи и възнаграждения за изпълнение, като но не само: разходите за доставка до мястото за демонтаж, доставка, включително опаковане, транспорт, разопаковане, товарене, разтоварване, инсталиране, монтаж, настройка, подробно изпитване, въвеждане в експлоатация и привеждане в работно състояние, готово за приемане и експлоатация, обучение на специалисти, доставка на цялата техническа и сервизна документация, всички разходи за отстраняване на проблеми, свързани с работоспособността на АВР, подмяна на дефектирали части и поддръжка в гаранционния срок, и други, гарантиращи безпрепятствената му употреба,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на производителя и гаранционната отговорност на изпълнителя</w:t>
      </w:r>
      <w:r w:rsidRPr="00A5134B">
        <w:rPr>
          <w:rFonts w:ascii="Times New Roman" w:hAnsi="Times New Roman" w:cs="Times New Roman"/>
          <w:iCs/>
          <w:sz w:val="24"/>
          <w:szCs w:val="24"/>
        </w:rPr>
        <w:t xml:space="preserve">. </w:t>
      </w:r>
      <w:bookmarkStart w:id="0" w:name="_GoBack"/>
      <w:bookmarkEnd w:id="0"/>
    </w:p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703574" w:rsidRPr="00A5134B" w:rsidTr="00DE5C53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574" w:rsidRPr="00A5134B" w:rsidRDefault="00703574" w:rsidP="00DE5C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03574" w:rsidRPr="00A5134B" w:rsidRDefault="00703574" w:rsidP="00DE5C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_____________ г. </w:t>
            </w:r>
          </w:p>
        </w:tc>
      </w:tr>
      <w:tr w:rsidR="00703574" w:rsidRPr="00A5134B" w:rsidTr="00DE5C53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574" w:rsidRPr="00A5134B" w:rsidRDefault="00703574" w:rsidP="00DE5C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3574" w:rsidRPr="00A5134B" w:rsidTr="00DE5C53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574" w:rsidRPr="00A5134B" w:rsidRDefault="00703574" w:rsidP="00DE5C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 и ПЕЧАТ:_____________________ </w:t>
            </w:r>
            <w:r w:rsidRPr="00A51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56DAD" w:rsidRPr="00A5134B" w:rsidRDefault="00856DAD" w:rsidP="00296B8A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56DAD" w:rsidRPr="00A5134B" w:rsidSect="00AC15C7">
      <w:footerReference w:type="default" r:id="rId8"/>
      <w:pgSz w:w="12240" w:h="15840"/>
      <w:pgMar w:top="1134" w:right="1134" w:bottom="1134" w:left="1134" w:header="425" w:footer="7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49" w:rsidRDefault="00902A49">
      <w:pPr>
        <w:spacing w:after="0" w:line="240" w:lineRule="auto"/>
      </w:pPr>
      <w:r>
        <w:separator/>
      </w:r>
    </w:p>
  </w:endnote>
  <w:endnote w:type="continuationSeparator" w:id="0">
    <w:p w:rsidR="00902A49" w:rsidRDefault="0090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4571"/>
      <w:docPartObj>
        <w:docPartGallery w:val="Page Numbers (Bottom of Page)"/>
        <w:docPartUnique/>
      </w:docPartObj>
    </w:sdtPr>
    <w:sdtEndPr/>
    <w:sdtContent>
      <w:p w:rsidR="00830F42" w:rsidRDefault="00830F42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5134B">
          <w:rPr>
            <w:noProof/>
          </w:rPr>
          <w:t>2</w:t>
        </w:r>
        <w:r>
          <w:fldChar w:fldCharType="end"/>
        </w:r>
      </w:p>
    </w:sdtContent>
  </w:sdt>
  <w:p w:rsidR="00830F42" w:rsidRDefault="00830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49" w:rsidRDefault="00902A49">
      <w:pPr>
        <w:spacing w:after="0" w:line="240" w:lineRule="auto"/>
      </w:pPr>
      <w:r>
        <w:separator/>
      </w:r>
    </w:p>
  </w:footnote>
  <w:footnote w:type="continuationSeparator" w:id="0">
    <w:p w:rsidR="00902A49" w:rsidRDefault="0090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5194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9A2"/>
    <w:multiLevelType w:val="hybridMultilevel"/>
    <w:tmpl w:val="BDBC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F78A6"/>
    <w:multiLevelType w:val="hybridMultilevel"/>
    <w:tmpl w:val="05EA351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33FB"/>
    <w:multiLevelType w:val="hybridMultilevel"/>
    <w:tmpl w:val="E7F2EB9A"/>
    <w:lvl w:ilvl="0" w:tplc="0409000F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6" w:hanging="360"/>
      </w:pPr>
    </w:lvl>
    <w:lvl w:ilvl="2" w:tplc="0409001B" w:tentative="1">
      <w:start w:val="1"/>
      <w:numFmt w:val="lowerRoman"/>
      <w:lvlText w:val="%3."/>
      <w:lvlJc w:val="right"/>
      <w:pPr>
        <w:ind w:left="12276" w:hanging="180"/>
      </w:pPr>
    </w:lvl>
    <w:lvl w:ilvl="3" w:tplc="0409000F" w:tentative="1">
      <w:start w:val="1"/>
      <w:numFmt w:val="decimal"/>
      <w:lvlText w:val="%4."/>
      <w:lvlJc w:val="left"/>
      <w:pPr>
        <w:ind w:left="12996" w:hanging="360"/>
      </w:pPr>
    </w:lvl>
    <w:lvl w:ilvl="4" w:tplc="04090019" w:tentative="1">
      <w:start w:val="1"/>
      <w:numFmt w:val="lowerLetter"/>
      <w:lvlText w:val="%5."/>
      <w:lvlJc w:val="left"/>
      <w:pPr>
        <w:ind w:left="13716" w:hanging="360"/>
      </w:pPr>
    </w:lvl>
    <w:lvl w:ilvl="5" w:tplc="0409001B" w:tentative="1">
      <w:start w:val="1"/>
      <w:numFmt w:val="lowerRoman"/>
      <w:lvlText w:val="%6."/>
      <w:lvlJc w:val="right"/>
      <w:pPr>
        <w:ind w:left="14436" w:hanging="180"/>
      </w:pPr>
    </w:lvl>
    <w:lvl w:ilvl="6" w:tplc="0409000F" w:tentative="1">
      <w:start w:val="1"/>
      <w:numFmt w:val="decimal"/>
      <w:lvlText w:val="%7."/>
      <w:lvlJc w:val="left"/>
      <w:pPr>
        <w:ind w:left="15156" w:hanging="360"/>
      </w:pPr>
    </w:lvl>
    <w:lvl w:ilvl="7" w:tplc="04090019" w:tentative="1">
      <w:start w:val="1"/>
      <w:numFmt w:val="lowerLetter"/>
      <w:lvlText w:val="%8."/>
      <w:lvlJc w:val="left"/>
      <w:pPr>
        <w:ind w:left="15876" w:hanging="360"/>
      </w:pPr>
    </w:lvl>
    <w:lvl w:ilvl="8" w:tplc="0409001B" w:tentative="1">
      <w:start w:val="1"/>
      <w:numFmt w:val="lowerRoman"/>
      <w:lvlText w:val="%9."/>
      <w:lvlJc w:val="right"/>
      <w:pPr>
        <w:ind w:left="16596" w:hanging="180"/>
      </w:pPr>
    </w:lvl>
  </w:abstractNum>
  <w:abstractNum w:abstractNumId="4" w15:restartNumberingAfterBreak="0">
    <w:nsid w:val="43A013BD"/>
    <w:multiLevelType w:val="hybridMultilevel"/>
    <w:tmpl w:val="3C16766C"/>
    <w:lvl w:ilvl="0" w:tplc="AF84F7F4">
      <w:start w:val="1"/>
      <w:numFmt w:val="decimal"/>
      <w:lvlText w:val="2.%1."/>
      <w:lvlJc w:val="left"/>
      <w:pPr>
        <w:ind w:left="1211" w:hanging="360"/>
      </w:pPr>
      <w:rPr>
        <w:rFonts w:ascii="Calibri" w:hAnsi="Calibri" w:cs="MingLiU" w:hint="default"/>
        <w:b w:val="0"/>
        <w:color w:val="00000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6559F"/>
    <w:multiLevelType w:val="hybridMultilevel"/>
    <w:tmpl w:val="22206F08"/>
    <w:lvl w:ilvl="0" w:tplc="0D827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4BC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56"/>
    <w:rsid w:val="000054D7"/>
    <w:rsid w:val="00010F04"/>
    <w:rsid w:val="000116D9"/>
    <w:rsid w:val="00014557"/>
    <w:rsid w:val="0002333A"/>
    <w:rsid w:val="0002776F"/>
    <w:rsid w:val="00027DD3"/>
    <w:rsid w:val="00046B36"/>
    <w:rsid w:val="00046E3C"/>
    <w:rsid w:val="00056D8D"/>
    <w:rsid w:val="00060933"/>
    <w:rsid w:val="00063C46"/>
    <w:rsid w:val="000645C6"/>
    <w:rsid w:val="0007233E"/>
    <w:rsid w:val="00086167"/>
    <w:rsid w:val="000A5A2F"/>
    <w:rsid w:val="000A6AA5"/>
    <w:rsid w:val="000A7CAA"/>
    <w:rsid w:val="000B21C3"/>
    <w:rsid w:val="000B4FF0"/>
    <w:rsid w:val="000B690E"/>
    <w:rsid w:val="000C4A69"/>
    <w:rsid w:val="000F277D"/>
    <w:rsid w:val="000F3B52"/>
    <w:rsid w:val="000F5F1E"/>
    <w:rsid w:val="000F67A2"/>
    <w:rsid w:val="00116CDE"/>
    <w:rsid w:val="0012167E"/>
    <w:rsid w:val="00121B24"/>
    <w:rsid w:val="001242C4"/>
    <w:rsid w:val="00133A8D"/>
    <w:rsid w:val="0015315A"/>
    <w:rsid w:val="00167A07"/>
    <w:rsid w:val="00171AAF"/>
    <w:rsid w:val="00173757"/>
    <w:rsid w:val="001750B0"/>
    <w:rsid w:val="00182C9B"/>
    <w:rsid w:val="0018310E"/>
    <w:rsid w:val="00183E79"/>
    <w:rsid w:val="001A37B0"/>
    <w:rsid w:val="001A3FF8"/>
    <w:rsid w:val="001C2390"/>
    <w:rsid w:val="001C7E31"/>
    <w:rsid w:val="001D3DFC"/>
    <w:rsid w:val="001D71AA"/>
    <w:rsid w:val="001E02B4"/>
    <w:rsid w:val="001E211C"/>
    <w:rsid w:val="001E2FFC"/>
    <w:rsid w:val="001E4B52"/>
    <w:rsid w:val="001E74FA"/>
    <w:rsid w:val="00200433"/>
    <w:rsid w:val="002034A9"/>
    <w:rsid w:val="002062A2"/>
    <w:rsid w:val="002110D5"/>
    <w:rsid w:val="00225450"/>
    <w:rsid w:val="00225857"/>
    <w:rsid w:val="002278DA"/>
    <w:rsid w:val="00232813"/>
    <w:rsid w:val="00232917"/>
    <w:rsid w:val="00234CEB"/>
    <w:rsid w:val="00240E1B"/>
    <w:rsid w:val="00245E61"/>
    <w:rsid w:val="00257C3E"/>
    <w:rsid w:val="00265BA7"/>
    <w:rsid w:val="002900F4"/>
    <w:rsid w:val="00291075"/>
    <w:rsid w:val="0029179F"/>
    <w:rsid w:val="002922A7"/>
    <w:rsid w:val="00296B8A"/>
    <w:rsid w:val="0029719D"/>
    <w:rsid w:val="002A196C"/>
    <w:rsid w:val="002A5D6C"/>
    <w:rsid w:val="002B0FC3"/>
    <w:rsid w:val="002B18ED"/>
    <w:rsid w:val="002B1DDB"/>
    <w:rsid w:val="002B68F7"/>
    <w:rsid w:val="002C2922"/>
    <w:rsid w:val="002C2B2D"/>
    <w:rsid w:val="002D0029"/>
    <w:rsid w:val="002D0C64"/>
    <w:rsid w:val="002D0DCA"/>
    <w:rsid w:val="002D671C"/>
    <w:rsid w:val="002E1A18"/>
    <w:rsid w:val="002E3E9D"/>
    <w:rsid w:val="002E46B7"/>
    <w:rsid w:val="002E46DA"/>
    <w:rsid w:val="002E7C45"/>
    <w:rsid w:val="002F0A44"/>
    <w:rsid w:val="002F51AA"/>
    <w:rsid w:val="00300B44"/>
    <w:rsid w:val="0031545E"/>
    <w:rsid w:val="00322BB3"/>
    <w:rsid w:val="00330C61"/>
    <w:rsid w:val="00332375"/>
    <w:rsid w:val="003424F3"/>
    <w:rsid w:val="003532F3"/>
    <w:rsid w:val="003569A3"/>
    <w:rsid w:val="003600EB"/>
    <w:rsid w:val="0036039E"/>
    <w:rsid w:val="00362E28"/>
    <w:rsid w:val="003652C1"/>
    <w:rsid w:val="00387199"/>
    <w:rsid w:val="00387D19"/>
    <w:rsid w:val="00390E1E"/>
    <w:rsid w:val="00395BC2"/>
    <w:rsid w:val="003A7B44"/>
    <w:rsid w:val="003B0BE7"/>
    <w:rsid w:val="003C28C0"/>
    <w:rsid w:val="003C3783"/>
    <w:rsid w:val="003C462A"/>
    <w:rsid w:val="003D6E8E"/>
    <w:rsid w:val="003E28E2"/>
    <w:rsid w:val="003F0268"/>
    <w:rsid w:val="003F0C99"/>
    <w:rsid w:val="003F544D"/>
    <w:rsid w:val="0040518E"/>
    <w:rsid w:val="00412A53"/>
    <w:rsid w:val="00420EF1"/>
    <w:rsid w:val="004333DF"/>
    <w:rsid w:val="00436C56"/>
    <w:rsid w:val="00440827"/>
    <w:rsid w:val="00452A1E"/>
    <w:rsid w:val="004534A0"/>
    <w:rsid w:val="00462AC2"/>
    <w:rsid w:val="00466794"/>
    <w:rsid w:val="004A1695"/>
    <w:rsid w:val="004A3B1E"/>
    <w:rsid w:val="004A548B"/>
    <w:rsid w:val="004B2C11"/>
    <w:rsid w:val="004D3769"/>
    <w:rsid w:val="004D3D98"/>
    <w:rsid w:val="004D5E3F"/>
    <w:rsid w:val="004D6103"/>
    <w:rsid w:val="004D632A"/>
    <w:rsid w:val="004D6E20"/>
    <w:rsid w:val="004E651D"/>
    <w:rsid w:val="004F2605"/>
    <w:rsid w:val="00500CC6"/>
    <w:rsid w:val="00502183"/>
    <w:rsid w:val="00512856"/>
    <w:rsid w:val="00522D0A"/>
    <w:rsid w:val="005310F1"/>
    <w:rsid w:val="0054195D"/>
    <w:rsid w:val="00542914"/>
    <w:rsid w:val="00545D4E"/>
    <w:rsid w:val="0055086A"/>
    <w:rsid w:val="00553AB1"/>
    <w:rsid w:val="00571629"/>
    <w:rsid w:val="00587942"/>
    <w:rsid w:val="00587EA4"/>
    <w:rsid w:val="005A295B"/>
    <w:rsid w:val="005B2A78"/>
    <w:rsid w:val="005B5229"/>
    <w:rsid w:val="005B61F4"/>
    <w:rsid w:val="005C3ABE"/>
    <w:rsid w:val="005C414E"/>
    <w:rsid w:val="005C5875"/>
    <w:rsid w:val="005D3FF6"/>
    <w:rsid w:val="005D4BBB"/>
    <w:rsid w:val="005D6927"/>
    <w:rsid w:val="005E4ADB"/>
    <w:rsid w:val="005F5630"/>
    <w:rsid w:val="006134FF"/>
    <w:rsid w:val="006248E6"/>
    <w:rsid w:val="00624B46"/>
    <w:rsid w:val="00634167"/>
    <w:rsid w:val="00636D72"/>
    <w:rsid w:val="00637741"/>
    <w:rsid w:val="0064083A"/>
    <w:rsid w:val="00640971"/>
    <w:rsid w:val="006428CB"/>
    <w:rsid w:val="00647084"/>
    <w:rsid w:val="00647E59"/>
    <w:rsid w:val="00655FC3"/>
    <w:rsid w:val="006621F8"/>
    <w:rsid w:val="00666675"/>
    <w:rsid w:val="0066670A"/>
    <w:rsid w:val="00667A28"/>
    <w:rsid w:val="00670F07"/>
    <w:rsid w:val="006739A3"/>
    <w:rsid w:val="00683087"/>
    <w:rsid w:val="0068760A"/>
    <w:rsid w:val="0069084A"/>
    <w:rsid w:val="00694223"/>
    <w:rsid w:val="00696E1A"/>
    <w:rsid w:val="006A0956"/>
    <w:rsid w:val="006A5557"/>
    <w:rsid w:val="006D1883"/>
    <w:rsid w:val="006D447F"/>
    <w:rsid w:val="006E412C"/>
    <w:rsid w:val="006E7E9E"/>
    <w:rsid w:val="006F0D9C"/>
    <w:rsid w:val="006F1A32"/>
    <w:rsid w:val="00703574"/>
    <w:rsid w:val="007063FA"/>
    <w:rsid w:val="007074E3"/>
    <w:rsid w:val="00710233"/>
    <w:rsid w:val="00710CC2"/>
    <w:rsid w:val="00717D20"/>
    <w:rsid w:val="00727EEE"/>
    <w:rsid w:val="007376F2"/>
    <w:rsid w:val="00743336"/>
    <w:rsid w:val="00747EC6"/>
    <w:rsid w:val="00771CAD"/>
    <w:rsid w:val="0077433B"/>
    <w:rsid w:val="00775A70"/>
    <w:rsid w:val="00777C1D"/>
    <w:rsid w:val="00785F14"/>
    <w:rsid w:val="007902DE"/>
    <w:rsid w:val="00794AE1"/>
    <w:rsid w:val="007B04E4"/>
    <w:rsid w:val="007C1280"/>
    <w:rsid w:val="007C2692"/>
    <w:rsid w:val="007C363E"/>
    <w:rsid w:val="007C59B4"/>
    <w:rsid w:val="007D33A9"/>
    <w:rsid w:val="007D33E2"/>
    <w:rsid w:val="007F2B01"/>
    <w:rsid w:val="007F44E8"/>
    <w:rsid w:val="007F7280"/>
    <w:rsid w:val="00802AB1"/>
    <w:rsid w:val="008034AF"/>
    <w:rsid w:val="00810B30"/>
    <w:rsid w:val="00811AA7"/>
    <w:rsid w:val="00812840"/>
    <w:rsid w:val="008173BC"/>
    <w:rsid w:val="008215A0"/>
    <w:rsid w:val="0082200E"/>
    <w:rsid w:val="008276DB"/>
    <w:rsid w:val="00830F42"/>
    <w:rsid w:val="008331D5"/>
    <w:rsid w:val="0083691D"/>
    <w:rsid w:val="00845232"/>
    <w:rsid w:val="008459BC"/>
    <w:rsid w:val="008559B4"/>
    <w:rsid w:val="00856DAD"/>
    <w:rsid w:val="00862997"/>
    <w:rsid w:val="008663BF"/>
    <w:rsid w:val="00867E8C"/>
    <w:rsid w:val="0087128D"/>
    <w:rsid w:val="00875D3F"/>
    <w:rsid w:val="0088641F"/>
    <w:rsid w:val="00890EC0"/>
    <w:rsid w:val="00891E60"/>
    <w:rsid w:val="00896693"/>
    <w:rsid w:val="008A1D38"/>
    <w:rsid w:val="008A3086"/>
    <w:rsid w:val="008A7C0B"/>
    <w:rsid w:val="008B0286"/>
    <w:rsid w:val="008B509C"/>
    <w:rsid w:val="008C45A3"/>
    <w:rsid w:val="008C4748"/>
    <w:rsid w:val="008F0C49"/>
    <w:rsid w:val="008F382D"/>
    <w:rsid w:val="009020EA"/>
    <w:rsid w:val="00902A49"/>
    <w:rsid w:val="0090373D"/>
    <w:rsid w:val="00920D6D"/>
    <w:rsid w:val="009231C3"/>
    <w:rsid w:val="0092431C"/>
    <w:rsid w:val="009322B5"/>
    <w:rsid w:val="00942AFB"/>
    <w:rsid w:val="0094671D"/>
    <w:rsid w:val="009479E8"/>
    <w:rsid w:val="00952F57"/>
    <w:rsid w:val="009607E3"/>
    <w:rsid w:val="00962F71"/>
    <w:rsid w:val="00964ED6"/>
    <w:rsid w:val="0096608D"/>
    <w:rsid w:val="0097292F"/>
    <w:rsid w:val="009748D6"/>
    <w:rsid w:val="00975E97"/>
    <w:rsid w:val="009A1783"/>
    <w:rsid w:val="009B0E78"/>
    <w:rsid w:val="009B3117"/>
    <w:rsid w:val="009B3837"/>
    <w:rsid w:val="009B4572"/>
    <w:rsid w:val="009E22EF"/>
    <w:rsid w:val="009E48D4"/>
    <w:rsid w:val="009F02E2"/>
    <w:rsid w:val="009F267E"/>
    <w:rsid w:val="009F31D9"/>
    <w:rsid w:val="009F6799"/>
    <w:rsid w:val="00A067A6"/>
    <w:rsid w:val="00A10C73"/>
    <w:rsid w:val="00A14BDA"/>
    <w:rsid w:val="00A171FC"/>
    <w:rsid w:val="00A2021B"/>
    <w:rsid w:val="00A21DA2"/>
    <w:rsid w:val="00A22253"/>
    <w:rsid w:val="00A226F5"/>
    <w:rsid w:val="00A32490"/>
    <w:rsid w:val="00A34257"/>
    <w:rsid w:val="00A35DD1"/>
    <w:rsid w:val="00A41DA4"/>
    <w:rsid w:val="00A4692C"/>
    <w:rsid w:val="00A5134B"/>
    <w:rsid w:val="00A562CF"/>
    <w:rsid w:val="00A91B6D"/>
    <w:rsid w:val="00AA14F3"/>
    <w:rsid w:val="00AA4D59"/>
    <w:rsid w:val="00AB0B02"/>
    <w:rsid w:val="00AC15C7"/>
    <w:rsid w:val="00AC3396"/>
    <w:rsid w:val="00AC3E86"/>
    <w:rsid w:val="00AD2175"/>
    <w:rsid w:val="00AE03FD"/>
    <w:rsid w:val="00AE0501"/>
    <w:rsid w:val="00AE5D98"/>
    <w:rsid w:val="00AE7833"/>
    <w:rsid w:val="00B003AD"/>
    <w:rsid w:val="00B00FAF"/>
    <w:rsid w:val="00B0131D"/>
    <w:rsid w:val="00B05743"/>
    <w:rsid w:val="00B12C58"/>
    <w:rsid w:val="00B173CD"/>
    <w:rsid w:val="00B24883"/>
    <w:rsid w:val="00B26AC0"/>
    <w:rsid w:val="00B31DCF"/>
    <w:rsid w:val="00B32F9B"/>
    <w:rsid w:val="00B351CF"/>
    <w:rsid w:val="00B37983"/>
    <w:rsid w:val="00B416CC"/>
    <w:rsid w:val="00B447BB"/>
    <w:rsid w:val="00B625F2"/>
    <w:rsid w:val="00B8139E"/>
    <w:rsid w:val="00B87F92"/>
    <w:rsid w:val="00B9385F"/>
    <w:rsid w:val="00BA21AB"/>
    <w:rsid w:val="00BA5E02"/>
    <w:rsid w:val="00BB2564"/>
    <w:rsid w:val="00BC04BC"/>
    <w:rsid w:val="00BC1C81"/>
    <w:rsid w:val="00BC6B8E"/>
    <w:rsid w:val="00BD206F"/>
    <w:rsid w:val="00BD26D8"/>
    <w:rsid w:val="00BD6921"/>
    <w:rsid w:val="00BD7470"/>
    <w:rsid w:val="00BE05E4"/>
    <w:rsid w:val="00BE232E"/>
    <w:rsid w:val="00BE6890"/>
    <w:rsid w:val="00BF04AF"/>
    <w:rsid w:val="00BF243F"/>
    <w:rsid w:val="00BF2AC8"/>
    <w:rsid w:val="00C04424"/>
    <w:rsid w:val="00C05967"/>
    <w:rsid w:val="00C11D9A"/>
    <w:rsid w:val="00C27294"/>
    <w:rsid w:val="00C42270"/>
    <w:rsid w:val="00C43308"/>
    <w:rsid w:val="00C46914"/>
    <w:rsid w:val="00C479A7"/>
    <w:rsid w:val="00C50A70"/>
    <w:rsid w:val="00C60BB3"/>
    <w:rsid w:val="00C61CB6"/>
    <w:rsid w:val="00C640F3"/>
    <w:rsid w:val="00C7492B"/>
    <w:rsid w:val="00C754CE"/>
    <w:rsid w:val="00C76268"/>
    <w:rsid w:val="00C7721F"/>
    <w:rsid w:val="00C77782"/>
    <w:rsid w:val="00C9006F"/>
    <w:rsid w:val="00CA0CE6"/>
    <w:rsid w:val="00CA4B72"/>
    <w:rsid w:val="00CB36E9"/>
    <w:rsid w:val="00CB3D50"/>
    <w:rsid w:val="00CC57CA"/>
    <w:rsid w:val="00CD052B"/>
    <w:rsid w:val="00CD4C26"/>
    <w:rsid w:val="00CE68A1"/>
    <w:rsid w:val="00CF3A37"/>
    <w:rsid w:val="00CF4400"/>
    <w:rsid w:val="00CF6A98"/>
    <w:rsid w:val="00CF7F93"/>
    <w:rsid w:val="00D12F35"/>
    <w:rsid w:val="00D14A58"/>
    <w:rsid w:val="00D17F87"/>
    <w:rsid w:val="00D235AC"/>
    <w:rsid w:val="00D30627"/>
    <w:rsid w:val="00D32358"/>
    <w:rsid w:val="00D33A26"/>
    <w:rsid w:val="00D33BC2"/>
    <w:rsid w:val="00D45867"/>
    <w:rsid w:val="00D462BB"/>
    <w:rsid w:val="00D46D2C"/>
    <w:rsid w:val="00D57208"/>
    <w:rsid w:val="00D6062D"/>
    <w:rsid w:val="00DA272C"/>
    <w:rsid w:val="00DA284D"/>
    <w:rsid w:val="00DA5406"/>
    <w:rsid w:val="00DB60AD"/>
    <w:rsid w:val="00DD08EF"/>
    <w:rsid w:val="00DD2D63"/>
    <w:rsid w:val="00DD6068"/>
    <w:rsid w:val="00DE1E99"/>
    <w:rsid w:val="00DE2F48"/>
    <w:rsid w:val="00DE539E"/>
    <w:rsid w:val="00DE77F4"/>
    <w:rsid w:val="00DF29D1"/>
    <w:rsid w:val="00E1753B"/>
    <w:rsid w:val="00E40803"/>
    <w:rsid w:val="00E43614"/>
    <w:rsid w:val="00E44ABD"/>
    <w:rsid w:val="00E559C8"/>
    <w:rsid w:val="00E657B2"/>
    <w:rsid w:val="00E65874"/>
    <w:rsid w:val="00E70569"/>
    <w:rsid w:val="00E7282E"/>
    <w:rsid w:val="00E76A4C"/>
    <w:rsid w:val="00E76F7E"/>
    <w:rsid w:val="00E83D3C"/>
    <w:rsid w:val="00E85D93"/>
    <w:rsid w:val="00E87BF4"/>
    <w:rsid w:val="00E9733C"/>
    <w:rsid w:val="00EA5C2C"/>
    <w:rsid w:val="00EA6628"/>
    <w:rsid w:val="00EC310E"/>
    <w:rsid w:val="00EC456C"/>
    <w:rsid w:val="00ED33BB"/>
    <w:rsid w:val="00ED6226"/>
    <w:rsid w:val="00EE06E8"/>
    <w:rsid w:val="00EE54FE"/>
    <w:rsid w:val="00EF1592"/>
    <w:rsid w:val="00EF3A83"/>
    <w:rsid w:val="00F023C0"/>
    <w:rsid w:val="00F038F6"/>
    <w:rsid w:val="00F073FB"/>
    <w:rsid w:val="00F07446"/>
    <w:rsid w:val="00F14A56"/>
    <w:rsid w:val="00F306B0"/>
    <w:rsid w:val="00F34D7D"/>
    <w:rsid w:val="00F37247"/>
    <w:rsid w:val="00F560ED"/>
    <w:rsid w:val="00F83113"/>
    <w:rsid w:val="00F85567"/>
    <w:rsid w:val="00F8686E"/>
    <w:rsid w:val="00FA472B"/>
    <w:rsid w:val="00FB43FA"/>
    <w:rsid w:val="00FB6071"/>
    <w:rsid w:val="00FC219B"/>
    <w:rsid w:val="00FC6E54"/>
    <w:rsid w:val="00FD3E50"/>
    <w:rsid w:val="00FD48A7"/>
    <w:rsid w:val="00FF3443"/>
    <w:rsid w:val="00FF3CF4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5A9FF5-FF1D-4040-9370-C88C215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C23A4"/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C23A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qFormat/>
    <w:rsid w:val="0068317F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link w:val="Style1Char"/>
    <w:qFormat/>
    <w:rsid w:val="0068317F"/>
    <w:pPr>
      <w:widowControl w:val="0"/>
      <w:ind w:firstLine="720"/>
      <w:jc w:val="both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5FDF"/>
    <w:rPr>
      <w:rFonts w:ascii="Segoe UI" w:hAnsi="Segoe UI" w:cs="Segoe UI"/>
      <w:sz w:val="18"/>
      <w:szCs w:val="18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5F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6831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30C61"/>
    <w:rPr>
      <w:color w:val="00000A"/>
      <w:sz w:val="22"/>
      <w:lang w:val="bg-BG"/>
    </w:rPr>
  </w:style>
  <w:style w:type="paragraph" w:customStyle="1" w:styleId="Default">
    <w:name w:val="Default"/>
    <w:qFormat/>
    <w:rsid w:val="00CB0705"/>
    <w:rPr>
      <w:rFonts w:ascii="Tahoma" w:eastAsia="Calibri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85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5D93"/>
    <w:rPr>
      <w:color w:val="00000A"/>
      <w:sz w:val="22"/>
      <w:lang w:val="bg-BG"/>
    </w:rPr>
  </w:style>
  <w:style w:type="paragraph" w:styleId="NoSpacing">
    <w:name w:val="No Spacing"/>
    <w:uiPriority w:val="1"/>
    <w:qFormat/>
    <w:rsid w:val="003E28E2"/>
    <w:rPr>
      <w:rFonts w:eastAsiaTheme="minorEastAsia"/>
      <w:sz w:val="22"/>
    </w:rPr>
  </w:style>
  <w:style w:type="paragraph" w:customStyle="1" w:styleId="font5">
    <w:name w:val="font5"/>
    <w:basedOn w:val="Normal"/>
    <w:rsid w:val="0045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0">
    <w:name w:val="xl7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1">
    <w:name w:val="xl7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2">
    <w:name w:val="xl7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3">
    <w:name w:val="xl7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4">
    <w:name w:val="xl7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452A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83">
    <w:name w:val="xl83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2">
    <w:name w:val="xl9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3">
    <w:name w:val="xl93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4">
    <w:name w:val="xl9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5">
    <w:name w:val="xl9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7">
    <w:name w:val="xl9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8">
    <w:name w:val="xl9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1">
    <w:name w:val="xl101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3">
    <w:name w:val="xl10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6">
    <w:name w:val="xl10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30F42"/>
  </w:style>
  <w:style w:type="character" w:styleId="Hyperlink">
    <w:name w:val="Hyperlink"/>
    <w:basedOn w:val="DefaultParagraphFont"/>
    <w:uiPriority w:val="99"/>
    <w:semiHidden/>
    <w:unhideWhenUsed/>
    <w:rsid w:val="00830F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F42"/>
    <w:rPr>
      <w:color w:val="954F72"/>
      <w:u w:val="single"/>
    </w:rPr>
  </w:style>
  <w:style w:type="character" w:customStyle="1" w:styleId="6">
    <w:name w:val="Заглавие #6"/>
    <w:basedOn w:val="DefaultParagraphFont"/>
    <w:rsid w:val="008C474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kecontainer">
    <w:name w:val="cke__container"/>
    <w:basedOn w:val="DefaultParagraphFont"/>
    <w:rsid w:val="00A41DA4"/>
  </w:style>
  <w:style w:type="character" w:styleId="Strong">
    <w:name w:val="Strong"/>
    <w:basedOn w:val="DefaultParagraphFont"/>
    <w:uiPriority w:val="22"/>
    <w:qFormat/>
    <w:rsid w:val="00A41DA4"/>
    <w:rPr>
      <w:b/>
      <w:bCs/>
    </w:rPr>
  </w:style>
  <w:style w:type="character" w:customStyle="1" w:styleId="FontStyle14">
    <w:name w:val="Font Style14"/>
    <w:basedOn w:val="DefaultParagraphFont"/>
    <w:uiPriority w:val="99"/>
    <w:rsid w:val="00FA472B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DE1E99"/>
    <w:rPr>
      <w:rFonts w:ascii="Times New Roman" w:hAnsi="Times New Roman"/>
      <w:b/>
      <w:sz w:val="26"/>
    </w:rPr>
  </w:style>
  <w:style w:type="character" w:styleId="Emphasis">
    <w:name w:val="Emphasis"/>
    <w:uiPriority w:val="20"/>
    <w:qFormat/>
    <w:rsid w:val="00DE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9025-AA83-42CA-912E-63CCE21B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Любчева Стойчева</dc:creator>
  <cp:keywords/>
  <dc:description/>
  <cp:lastModifiedBy>Ani</cp:lastModifiedBy>
  <cp:revision>4</cp:revision>
  <cp:lastPrinted>2022-09-16T08:28:00Z</cp:lastPrinted>
  <dcterms:created xsi:type="dcterms:W3CDTF">2022-09-16T08:15:00Z</dcterms:created>
  <dcterms:modified xsi:type="dcterms:W3CDTF">2022-09-16T08:29:00Z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