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EB" w:rsidRPr="004B6F80" w:rsidRDefault="00696EEB" w:rsidP="004B6F80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Техническо предложение за</w:t>
      </w:r>
    </w:p>
    <w:p w:rsidR="00696EEB" w:rsidRDefault="006B3CF5" w:rsidP="004B6F80">
      <w:pPr>
        <w:jc w:val="center"/>
        <w:rPr>
          <w:b/>
          <w:noProof/>
          <w:szCs w:val="24"/>
          <w:lang w:eastAsia="en-US"/>
        </w:rPr>
      </w:pPr>
      <w:r w:rsidRPr="00696EEB">
        <w:rPr>
          <w:b/>
          <w:noProof/>
          <w:szCs w:val="24"/>
          <w:lang w:eastAsia="en-US"/>
        </w:rPr>
        <w:t xml:space="preserve">Извършване на </w:t>
      </w:r>
      <w:proofErr w:type="spellStart"/>
      <w:r w:rsidRPr="006B3CF5">
        <w:rPr>
          <w:rFonts w:eastAsiaTheme="minorHAnsi"/>
          <w:b/>
          <w:color w:val="000000"/>
          <w:szCs w:val="24"/>
          <w:lang w:eastAsia="en-US"/>
        </w:rPr>
        <w:t>дезинфекции</w:t>
      </w:r>
      <w:proofErr w:type="spellEnd"/>
      <w:r w:rsidRPr="006B3CF5">
        <w:rPr>
          <w:rFonts w:eastAsiaTheme="minorHAnsi"/>
          <w:b/>
          <w:color w:val="000000"/>
          <w:szCs w:val="24"/>
          <w:lang w:eastAsia="en-US"/>
        </w:rPr>
        <w:t xml:space="preserve">, </w:t>
      </w:r>
      <w:proofErr w:type="spellStart"/>
      <w:r w:rsidRPr="006B3CF5">
        <w:rPr>
          <w:rFonts w:eastAsiaTheme="minorHAnsi"/>
          <w:b/>
          <w:color w:val="000000"/>
          <w:szCs w:val="24"/>
          <w:lang w:eastAsia="en-US"/>
        </w:rPr>
        <w:t>дезинсекции</w:t>
      </w:r>
      <w:proofErr w:type="spellEnd"/>
      <w:r w:rsidRPr="006B3CF5">
        <w:rPr>
          <w:rFonts w:eastAsiaTheme="minorHAnsi"/>
          <w:b/>
          <w:color w:val="000000"/>
          <w:szCs w:val="24"/>
          <w:lang w:eastAsia="en-US"/>
        </w:rPr>
        <w:t xml:space="preserve">, </w:t>
      </w:r>
      <w:proofErr w:type="spellStart"/>
      <w:r w:rsidRPr="006B3CF5">
        <w:rPr>
          <w:rFonts w:eastAsiaTheme="minorHAnsi"/>
          <w:b/>
          <w:color w:val="000000"/>
          <w:szCs w:val="24"/>
          <w:lang w:eastAsia="en-US"/>
        </w:rPr>
        <w:t>дератизации</w:t>
      </w:r>
      <w:proofErr w:type="spellEnd"/>
      <w:r w:rsidRPr="006B3CF5">
        <w:rPr>
          <w:rFonts w:eastAsiaTheme="minorHAnsi"/>
          <w:b/>
          <w:color w:val="000000"/>
          <w:szCs w:val="24"/>
          <w:lang w:eastAsia="en-US"/>
        </w:rPr>
        <w:t xml:space="preserve"> </w:t>
      </w:r>
      <w:r w:rsidRPr="006B3CF5">
        <w:rPr>
          <w:b/>
          <w:noProof/>
          <w:szCs w:val="24"/>
          <w:lang w:eastAsia="en-US"/>
        </w:rPr>
        <w:t>и мониторинг в СБАЛ по детски болести „Проф. Иван Митев“ ЕАД</w:t>
      </w:r>
      <w:r w:rsidRPr="004B6F80">
        <w:rPr>
          <w:b/>
          <w:noProof/>
          <w:szCs w:val="24"/>
          <w:lang w:eastAsia="en-US"/>
        </w:rPr>
        <w:t xml:space="preserve"> </w:t>
      </w:r>
    </w:p>
    <w:p w:rsidR="006B3CF5" w:rsidRDefault="006B3CF5" w:rsidP="004B6F80">
      <w:pPr>
        <w:jc w:val="center"/>
        <w:rPr>
          <w:b/>
          <w:noProof/>
          <w:szCs w:val="24"/>
          <w:lang w:eastAsia="en-US"/>
        </w:rPr>
      </w:pPr>
    </w:p>
    <w:p w:rsidR="006B3CF5" w:rsidRPr="004B6F80" w:rsidRDefault="006B3CF5" w:rsidP="004B6F80">
      <w:pPr>
        <w:jc w:val="center"/>
        <w:rPr>
          <w:b/>
          <w:noProof/>
          <w:szCs w:val="24"/>
          <w:lang w:eastAsia="en-US"/>
        </w:rPr>
      </w:pPr>
    </w:p>
    <w:p w:rsidR="00696EEB" w:rsidRPr="004B6F80" w:rsidRDefault="00696EEB" w:rsidP="004B6F80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773DC6" w:rsidRDefault="00773DC6" w:rsidP="004B6F80">
      <w:pPr>
        <w:ind w:firstLine="851"/>
        <w:jc w:val="both"/>
        <w:rPr>
          <w:noProof/>
          <w:szCs w:val="24"/>
          <w:lang w:eastAsia="en-US"/>
        </w:rPr>
      </w:pPr>
    </w:p>
    <w:p w:rsidR="006B3CF5" w:rsidRDefault="006B3CF5" w:rsidP="004B6F80">
      <w:pPr>
        <w:ind w:firstLine="851"/>
        <w:jc w:val="both"/>
        <w:rPr>
          <w:noProof/>
          <w:szCs w:val="24"/>
          <w:lang w:eastAsia="en-US"/>
        </w:rPr>
      </w:pPr>
    </w:p>
    <w:p w:rsid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С настоящото Ви представяме нашето предложение за извършване на дезинсекция, дератизация и мониторинг в СБАЛ по детски болести „Проф. Иван Митев“ ЕАД.</w:t>
      </w:r>
    </w:p>
    <w:p w:rsidR="00773DC6" w:rsidRPr="00696EEB" w:rsidRDefault="00773DC6" w:rsidP="00773DC6">
      <w:pPr>
        <w:ind w:firstLine="567"/>
        <w:jc w:val="both"/>
        <w:rPr>
          <w:noProof/>
          <w:szCs w:val="24"/>
          <w:lang w:eastAsia="en-US"/>
        </w:rPr>
      </w:pPr>
    </w:p>
    <w:p w:rsid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Запознахме се с изисквания за участие посочени в Поканата и в Техническата спецификация. Подаването на настоящата оферта удостоверява безусловното приемане от наша страна на всички поставени изисквания и задължения. Декларирам, че представляваното от мен дружество ........................................, отговаря на всички изисквания, посочени в Поканата и в Техническата спецификация.</w:t>
      </w:r>
    </w:p>
    <w:p w:rsidR="00773DC6" w:rsidRPr="00696EEB" w:rsidRDefault="00773DC6" w:rsidP="00773DC6">
      <w:pPr>
        <w:ind w:firstLine="567"/>
        <w:jc w:val="both"/>
        <w:rPr>
          <w:noProof/>
          <w:szCs w:val="24"/>
          <w:lang w:eastAsia="en-US"/>
        </w:rPr>
      </w:pPr>
    </w:p>
    <w:p w:rsidR="00696EEB" w:rsidRP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Предлагаме да извършваме на дезинсекция, дератизация и мониторинг в СБАЛ по детски болести „Проф. Иван Митев“ ЕАД, съгласно изискванията на техническата спецификация:</w:t>
      </w:r>
    </w:p>
    <w:p w:rsidR="004B6F80" w:rsidRPr="00C84768" w:rsidRDefault="004B6F80" w:rsidP="00773DC6">
      <w:pPr>
        <w:jc w:val="both"/>
        <w:rPr>
          <w:b/>
          <w:noProof/>
          <w:szCs w:val="24"/>
          <w:lang w:eastAsia="en-US"/>
        </w:rPr>
      </w:pPr>
      <w:r w:rsidRPr="00C84768">
        <w:rPr>
          <w:b/>
          <w:noProof/>
          <w:szCs w:val="24"/>
          <w:lang w:eastAsia="en-US"/>
        </w:rPr>
        <w:t>Дейности: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1. Първоначален оглед на обекта и изготвяне на протоколи с информация за неговото състояние, съгласно Наредба №1/05.01.2018г. на МЗ и МЗХ); </w:t>
      </w:r>
    </w:p>
    <w:p w:rsidR="004B6F80" w:rsidRDefault="004B6F80" w:rsidP="00C9545F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2. </w:t>
      </w:r>
      <w:r w:rsidR="00C9545F" w:rsidRPr="000622EE">
        <w:rPr>
          <w:noProof/>
          <w:szCs w:val="24"/>
          <w:lang w:eastAsia="en-US"/>
        </w:rPr>
        <w:t>Разполагане на мониторингови капани за хлебарки и гризачи с цел да не се допуска навлизане и размножаване на вредители в обекта</w:t>
      </w:r>
      <w:r w:rsidR="00C9545F">
        <w:rPr>
          <w:noProof/>
          <w:szCs w:val="24"/>
          <w:lang w:val="bg-BG" w:eastAsia="en-US"/>
        </w:rPr>
        <w:t xml:space="preserve"> и п</w:t>
      </w:r>
      <w:r w:rsidR="00C9545F" w:rsidRPr="000622EE">
        <w:rPr>
          <w:noProof/>
          <w:szCs w:val="24"/>
          <w:lang w:eastAsia="en-US"/>
        </w:rPr>
        <w:t>оставяне на необходимия брой дератизационни прибори – кутии и тунели, застопоряване на същите и нанасяне на дератизационна схема на обекта, според Наредба №1/05.01.2018г. на МЗ и МЗХ) и изготвяне на схема на разположените мониторингови капани – лепливи плоскости с феромонов и/или хранителен атрактант, инсектицидни лампи и други;</w:t>
      </w:r>
      <w:r w:rsidRPr="00696EEB">
        <w:rPr>
          <w:noProof/>
          <w:szCs w:val="24"/>
          <w:lang w:eastAsia="en-US"/>
        </w:rPr>
        <w:t xml:space="preserve">5. Инспекции с цел мониторинг – ежемесечно; </w:t>
      </w:r>
    </w:p>
    <w:p w:rsidR="00CA4769" w:rsidRDefault="00CA4769" w:rsidP="00CA4769">
      <w:p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 xml:space="preserve">3. </w:t>
      </w:r>
      <w:r w:rsidRPr="000622EE">
        <w:rPr>
          <w:noProof/>
          <w:szCs w:val="24"/>
          <w:lang w:eastAsia="en-US"/>
        </w:rPr>
        <w:t>Инспекции с цел мониторинг – ежемесечно;</w:t>
      </w:r>
    </w:p>
    <w:p w:rsidR="004B6F80" w:rsidRPr="00696EEB" w:rsidRDefault="00CA4769" w:rsidP="00773DC6">
      <w:p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4</w:t>
      </w:r>
      <w:r w:rsidR="004B6F80" w:rsidRPr="00696EEB">
        <w:rPr>
          <w:noProof/>
          <w:szCs w:val="24"/>
          <w:lang w:eastAsia="en-US"/>
        </w:rPr>
        <w:t xml:space="preserve">. Дератизация срещу гризачи – веднъж месечно; </w:t>
      </w:r>
    </w:p>
    <w:p w:rsidR="004B6F80" w:rsidRPr="00696EEB" w:rsidRDefault="00CA4769" w:rsidP="00773DC6">
      <w:p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5</w:t>
      </w:r>
      <w:r w:rsidR="004B6F80" w:rsidRPr="00696EEB">
        <w:rPr>
          <w:noProof/>
          <w:szCs w:val="24"/>
          <w:lang w:eastAsia="en-US"/>
        </w:rPr>
        <w:t xml:space="preserve">. Извършване, веднъж месечно, на дезинсекция срещу насекоми и хлебарки във всички помещения на болницата и допълнителна дезинсекция при необходимост /по сигнал/ – в рамките на 24 часа от подаването на сигнала или в първия работен ден, при почивни и празнични дни. </w:t>
      </w:r>
    </w:p>
    <w:p w:rsidR="004B6F80" w:rsidRDefault="00CA4769" w:rsidP="00773DC6">
      <w:pPr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>6</w:t>
      </w:r>
      <w:r w:rsidR="004B6F80" w:rsidRPr="00696EEB">
        <w:rPr>
          <w:noProof/>
          <w:szCs w:val="24"/>
          <w:lang w:eastAsia="en-US"/>
        </w:rPr>
        <w:t xml:space="preserve">. При поява на вредители </w:t>
      </w:r>
      <w:r w:rsidR="004B6F80">
        <w:rPr>
          <w:noProof/>
          <w:szCs w:val="24"/>
          <w:lang w:val="bg-BG" w:eastAsia="en-US"/>
        </w:rPr>
        <w:t>-</w:t>
      </w:r>
      <w:r w:rsidR="004B6F80" w:rsidRPr="00696EEB">
        <w:rPr>
          <w:noProof/>
          <w:szCs w:val="24"/>
          <w:lang w:eastAsia="en-US"/>
        </w:rPr>
        <w:t xml:space="preserve"> изготвяне на план за ограничаването и унищожаването им</w:t>
      </w:r>
      <w:r w:rsidR="004B6F80">
        <w:rPr>
          <w:noProof/>
          <w:szCs w:val="24"/>
          <w:lang w:val="bg-BG" w:eastAsia="en-US"/>
        </w:rPr>
        <w:t>.</w:t>
      </w:r>
    </w:p>
    <w:p w:rsidR="00217461" w:rsidRPr="00217461" w:rsidRDefault="00217461" w:rsidP="00773DC6">
      <w:pPr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 xml:space="preserve">За извършените дейности се изготвят протоколи, съгласно </w:t>
      </w:r>
      <w:r w:rsidRPr="00696EEB">
        <w:rPr>
          <w:noProof/>
          <w:szCs w:val="24"/>
          <w:lang w:eastAsia="en-US"/>
        </w:rPr>
        <w:t>Наредба №1/05.01.2018г. на МЗ и МЗХ</w:t>
      </w:r>
      <w:r>
        <w:rPr>
          <w:noProof/>
          <w:szCs w:val="24"/>
          <w:lang w:val="bg-BG" w:eastAsia="en-US"/>
        </w:rPr>
        <w:t>.</w:t>
      </w:r>
    </w:p>
    <w:p w:rsidR="004B6F80" w:rsidRPr="004B6F80" w:rsidRDefault="004B6F80" w:rsidP="00773DC6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Адрес на изпълнение: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СБАЛ по детски болести „Проф. Иван Митев“ ЕАД, находящ се на адрес: гр. София, бул. „Акад. Иван Гешов“ 11.</w:t>
      </w:r>
    </w:p>
    <w:p w:rsidR="004B6F80" w:rsidRPr="004B6F80" w:rsidRDefault="004B6F80" w:rsidP="00773DC6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Осъществяване на мониторинг: 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Минимум един път месечно във всички помещения на болницата.</w:t>
      </w:r>
    </w:p>
    <w:p w:rsidR="004B6F80" w:rsidRPr="004B6F80" w:rsidRDefault="004B6F80" w:rsidP="00773DC6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Срок за реакция при проблем: 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До 2 /два/ работни дни при проблем и в срок до 24 часа при повикване при неотложен проблем свързан с контрол на вредителите.</w:t>
      </w:r>
    </w:p>
    <w:p w:rsidR="004B6F80" w:rsidRPr="004B6F80" w:rsidRDefault="004B6F80" w:rsidP="00773DC6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Изисквания към качеството: 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Определянето на начина на осъществяване на пест контрол дейностите се съобразява с индивидуалните особености на обекта на Възложителя. За използваните препарати се предоставя Разрешение за пускане на пазара от Министерството на здравеопазването и конкретни указания за безопасността на прилаганите препарати.</w:t>
      </w:r>
    </w:p>
    <w:p w:rsidR="004B6F80" w:rsidRPr="004B6F80" w:rsidRDefault="004B6F80" w:rsidP="00773DC6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Изисквания към лицата извършващи дезинсекция: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lastRenderedPageBreak/>
        <w:t xml:space="preserve">Лицата извършващи дезинсекция трябва да притежават </w:t>
      </w:r>
      <w:proofErr w:type="spellStart"/>
      <w:r w:rsidR="006C5FF3" w:rsidRPr="00EE21E6">
        <w:rPr>
          <w:szCs w:val="23"/>
        </w:rPr>
        <w:t>удостоверение</w:t>
      </w:r>
      <w:proofErr w:type="spellEnd"/>
      <w:r w:rsidR="006C5FF3" w:rsidRPr="00EE21E6">
        <w:rPr>
          <w:szCs w:val="23"/>
        </w:rPr>
        <w:t xml:space="preserve"> </w:t>
      </w:r>
      <w:proofErr w:type="spellStart"/>
      <w:r w:rsidR="006C5FF3" w:rsidRPr="00EE21E6">
        <w:rPr>
          <w:szCs w:val="23"/>
        </w:rPr>
        <w:t>за</w:t>
      </w:r>
      <w:proofErr w:type="spellEnd"/>
      <w:r w:rsidR="006C5FF3" w:rsidRPr="00EE21E6">
        <w:rPr>
          <w:szCs w:val="23"/>
        </w:rPr>
        <w:t xml:space="preserve"> </w:t>
      </w:r>
      <w:proofErr w:type="spellStart"/>
      <w:r w:rsidR="006C5FF3" w:rsidRPr="00EE21E6">
        <w:rPr>
          <w:szCs w:val="23"/>
        </w:rPr>
        <w:t>придобита</w:t>
      </w:r>
      <w:proofErr w:type="spellEnd"/>
      <w:r w:rsidR="006C5FF3" w:rsidRPr="00EE21E6">
        <w:rPr>
          <w:szCs w:val="23"/>
        </w:rPr>
        <w:t xml:space="preserve"> </w:t>
      </w:r>
      <w:proofErr w:type="spellStart"/>
      <w:r w:rsidR="006C5FF3" w:rsidRPr="00EE21E6">
        <w:rPr>
          <w:szCs w:val="23"/>
        </w:rPr>
        <w:t>квалификация</w:t>
      </w:r>
      <w:proofErr w:type="spellEnd"/>
      <w:r w:rsidR="006C5FF3" w:rsidRPr="00EE21E6">
        <w:rPr>
          <w:szCs w:val="23"/>
        </w:rPr>
        <w:t xml:space="preserve"> </w:t>
      </w:r>
      <w:proofErr w:type="spellStart"/>
      <w:r w:rsidR="006C5FF3" w:rsidRPr="00EE21E6">
        <w:rPr>
          <w:szCs w:val="23"/>
        </w:rPr>
        <w:t>за</w:t>
      </w:r>
      <w:proofErr w:type="spellEnd"/>
      <w:r w:rsidR="006C5FF3" w:rsidRPr="00EE21E6">
        <w:rPr>
          <w:szCs w:val="23"/>
        </w:rPr>
        <w:t xml:space="preserve"> </w:t>
      </w:r>
      <w:proofErr w:type="spellStart"/>
      <w:r w:rsidR="006C5FF3" w:rsidRPr="00EE21E6">
        <w:rPr>
          <w:szCs w:val="23"/>
        </w:rPr>
        <w:t>ръководител</w:t>
      </w:r>
      <w:proofErr w:type="spellEnd"/>
      <w:r w:rsidR="006C5FF3" w:rsidRPr="00EE21E6">
        <w:rPr>
          <w:szCs w:val="23"/>
        </w:rPr>
        <w:t xml:space="preserve"> и/</w:t>
      </w:r>
      <w:proofErr w:type="spellStart"/>
      <w:r w:rsidR="006C5FF3" w:rsidRPr="00EE21E6">
        <w:rPr>
          <w:szCs w:val="23"/>
        </w:rPr>
        <w:t>или</w:t>
      </w:r>
      <w:proofErr w:type="spellEnd"/>
      <w:r w:rsidR="006C5FF3" w:rsidRPr="00EE21E6">
        <w:rPr>
          <w:szCs w:val="23"/>
        </w:rPr>
        <w:t xml:space="preserve"> </w:t>
      </w:r>
      <w:proofErr w:type="spellStart"/>
      <w:r w:rsidR="006C5FF3" w:rsidRPr="00EE21E6">
        <w:rPr>
          <w:szCs w:val="23"/>
        </w:rPr>
        <w:t>изпълнител</w:t>
      </w:r>
      <w:proofErr w:type="spellEnd"/>
      <w:r w:rsidR="006C5FF3" w:rsidRPr="00EE21E6">
        <w:rPr>
          <w:szCs w:val="23"/>
        </w:rPr>
        <w:t xml:space="preserve"> на </w:t>
      </w:r>
      <w:proofErr w:type="spellStart"/>
      <w:r w:rsidR="006C5FF3" w:rsidRPr="00EE21E6">
        <w:rPr>
          <w:szCs w:val="23"/>
        </w:rPr>
        <w:t>дезинфекции</w:t>
      </w:r>
      <w:proofErr w:type="spellEnd"/>
      <w:r w:rsidR="006C5FF3" w:rsidRPr="00EE21E6">
        <w:rPr>
          <w:szCs w:val="23"/>
        </w:rPr>
        <w:t xml:space="preserve">, </w:t>
      </w:r>
      <w:proofErr w:type="spellStart"/>
      <w:r w:rsidR="006C5FF3" w:rsidRPr="00EE21E6">
        <w:rPr>
          <w:szCs w:val="23"/>
        </w:rPr>
        <w:t>дезинсекции</w:t>
      </w:r>
      <w:proofErr w:type="spellEnd"/>
      <w:r w:rsidR="006C5FF3" w:rsidRPr="00EE21E6">
        <w:rPr>
          <w:szCs w:val="23"/>
        </w:rPr>
        <w:t xml:space="preserve"> и </w:t>
      </w:r>
      <w:proofErr w:type="spellStart"/>
      <w:r w:rsidR="006C5FF3" w:rsidRPr="00EE21E6">
        <w:rPr>
          <w:szCs w:val="23"/>
        </w:rPr>
        <w:t>дератизации</w:t>
      </w:r>
      <w:proofErr w:type="spellEnd"/>
      <w:r w:rsidR="006C5FF3" w:rsidRPr="00696EEB">
        <w:rPr>
          <w:noProof/>
          <w:szCs w:val="24"/>
          <w:lang w:eastAsia="en-US"/>
        </w:rPr>
        <w:t xml:space="preserve"> </w:t>
      </w:r>
      <w:r w:rsidRPr="00696EEB">
        <w:rPr>
          <w:noProof/>
          <w:szCs w:val="24"/>
          <w:lang w:eastAsia="en-US"/>
        </w:rPr>
        <w:t>от Министерството на здравеопазването/Столична регионална здравна инспекция, съгласно изискванията на чл. 6, ал. 1 от Наредба 1 от 05.01.2018 г. за условията и реда за извършване на дезинфекции, дезинсекции и дератизации на Министерството на здравеопазването и Министерство  на земеделието, храните и горите.</w:t>
      </w:r>
    </w:p>
    <w:p w:rsidR="004B6F80" w:rsidRPr="004B6F80" w:rsidRDefault="004B6F80" w:rsidP="004B6F80">
      <w:pPr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Изисквания към използваните препарати:</w:t>
      </w:r>
    </w:p>
    <w:p w:rsidR="004B6F80" w:rsidRPr="00696EEB" w:rsidRDefault="004B6F80" w:rsidP="004B6F80">
      <w:pPr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Използваните препарати да са безвредни за здравето на хората. Да могат да се прилагат в работни и болнични помещения, включително неонатологично отделение, в присъствието на персонал и пациенти на болницата. Всички препарати да притежават Разрешение за пускане на пазара от МЗ и Информационни листове за безопасност.</w:t>
      </w:r>
    </w:p>
    <w:p w:rsidR="004B6F80" w:rsidRPr="004B6F80" w:rsidRDefault="004B6F80" w:rsidP="004B6F80">
      <w:pPr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Допълнителни услуги /при необходимост, след заявка/:</w:t>
      </w:r>
    </w:p>
    <w:p w:rsidR="00CE27A2" w:rsidRPr="00696EEB" w:rsidRDefault="00CE27A2" w:rsidP="00CE27A2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Обезмирисване, поставяне на допълнителни дератизационн</w:t>
      </w:r>
      <w:r>
        <w:rPr>
          <w:noProof/>
          <w:szCs w:val="24"/>
          <w:lang w:eastAsia="en-US"/>
        </w:rPr>
        <w:t>и прибори, евакуация на животни</w:t>
      </w:r>
      <w:r>
        <w:rPr>
          <w:noProof/>
          <w:szCs w:val="24"/>
          <w:lang w:val="bg-BG" w:eastAsia="en-US"/>
        </w:rPr>
        <w:t xml:space="preserve">, дезинфекция на площи и повърхности, </w:t>
      </w:r>
      <w:r>
        <w:rPr>
          <w:noProof/>
          <w:szCs w:val="24"/>
          <w:lang w:eastAsia="en-US"/>
        </w:rPr>
        <w:t xml:space="preserve">UV </w:t>
      </w:r>
      <w:r>
        <w:rPr>
          <w:noProof/>
          <w:szCs w:val="24"/>
          <w:lang w:val="bg-BG" w:eastAsia="en-US"/>
        </w:rPr>
        <w:t>дезинфекция на въздух и повърхности</w:t>
      </w:r>
      <w:r w:rsidRPr="00696EEB">
        <w:rPr>
          <w:noProof/>
          <w:szCs w:val="24"/>
          <w:lang w:eastAsia="en-US"/>
        </w:rPr>
        <w:t>.</w:t>
      </w:r>
    </w:p>
    <w:p w:rsidR="00217461" w:rsidRPr="00217461" w:rsidRDefault="00217461" w:rsidP="004B6F80">
      <w:pPr>
        <w:rPr>
          <w:noProof/>
          <w:szCs w:val="24"/>
          <w:lang w:val="bg-BG" w:eastAsia="en-US"/>
        </w:rPr>
      </w:pPr>
    </w:p>
    <w:p w:rsidR="004B6F80" w:rsidRDefault="004B6F80" w:rsidP="004B6F80">
      <w:pPr>
        <w:rPr>
          <w:noProof/>
          <w:szCs w:val="24"/>
          <w:lang w:eastAsia="en-US"/>
        </w:rPr>
      </w:pPr>
    </w:p>
    <w:p w:rsidR="00773DC6" w:rsidRDefault="00773DC6" w:rsidP="004B6F80">
      <w:pPr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>Приложения:</w:t>
      </w:r>
    </w:p>
    <w:p w:rsidR="00217461" w:rsidRPr="00217461" w:rsidRDefault="00217461" w:rsidP="00217461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Списък на л</w:t>
      </w:r>
      <w:r w:rsidRPr="00217461">
        <w:rPr>
          <w:noProof/>
          <w:szCs w:val="24"/>
          <w:lang w:eastAsia="en-US"/>
        </w:rPr>
        <w:t xml:space="preserve">ицата извършващи дезинсекция </w:t>
      </w:r>
      <w:r w:rsidR="00EE21E6">
        <w:rPr>
          <w:noProof/>
          <w:szCs w:val="24"/>
          <w:lang w:val="bg-BG" w:eastAsia="en-US"/>
        </w:rPr>
        <w:t>и</w:t>
      </w:r>
      <w:r w:rsidRPr="00217461">
        <w:rPr>
          <w:noProof/>
          <w:szCs w:val="24"/>
          <w:lang w:eastAsia="en-US"/>
        </w:rPr>
        <w:t xml:space="preserve"> </w:t>
      </w:r>
      <w:proofErr w:type="spellStart"/>
      <w:r w:rsidR="00EE21E6" w:rsidRPr="00EE21E6">
        <w:rPr>
          <w:szCs w:val="23"/>
        </w:rPr>
        <w:t>удостоверени</w:t>
      </w:r>
      <w:proofErr w:type="spellEnd"/>
      <w:r w:rsidR="00EE21E6">
        <w:rPr>
          <w:szCs w:val="23"/>
          <w:lang w:val="bg-BG"/>
        </w:rPr>
        <w:t>я</w:t>
      </w:r>
      <w:r w:rsidR="00EE21E6" w:rsidRPr="00EE21E6">
        <w:rPr>
          <w:szCs w:val="23"/>
        </w:rPr>
        <w:t xml:space="preserve"> </w:t>
      </w:r>
      <w:proofErr w:type="spellStart"/>
      <w:r w:rsidR="00EE21E6" w:rsidRPr="00EE21E6">
        <w:rPr>
          <w:szCs w:val="23"/>
        </w:rPr>
        <w:t>за</w:t>
      </w:r>
      <w:proofErr w:type="spellEnd"/>
      <w:r w:rsidR="00EE21E6" w:rsidRPr="00EE21E6">
        <w:rPr>
          <w:szCs w:val="23"/>
        </w:rPr>
        <w:t xml:space="preserve"> </w:t>
      </w:r>
      <w:proofErr w:type="spellStart"/>
      <w:r w:rsidR="00EE21E6" w:rsidRPr="00EE21E6">
        <w:rPr>
          <w:szCs w:val="23"/>
        </w:rPr>
        <w:t>придобита</w:t>
      </w:r>
      <w:proofErr w:type="spellEnd"/>
      <w:r w:rsidR="00EE21E6" w:rsidRPr="00EE21E6">
        <w:rPr>
          <w:szCs w:val="23"/>
        </w:rPr>
        <w:t xml:space="preserve"> </w:t>
      </w:r>
      <w:proofErr w:type="spellStart"/>
      <w:r w:rsidR="00EE21E6" w:rsidRPr="00EE21E6">
        <w:rPr>
          <w:szCs w:val="23"/>
        </w:rPr>
        <w:t>квалификация</w:t>
      </w:r>
      <w:proofErr w:type="spellEnd"/>
      <w:r w:rsidR="00EE21E6" w:rsidRPr="00EE21E6">
        <w:rPr>
          <w:szCs w:val="23"/>
        </w:rPr>
        <w:t xml:space="preserve"> </w:t>
      </w:r>
      <w:proofErr w:type="spellStart"/>
      <w:r w:rsidR="00EE21E6" w:rsidRPr="00EE21E6">
        <w:rPr>
          <w:szCs w:val="23"/>
        </w:rPr>
        <w:t>за</w:t>
      </w:r>
      <w:proofErr w:type="spellEnd"/>
      <w:r w:rsidR="00EE21E6" w:rsidRPr="00EE21E6">
        <w:rPr>
          <w:szCs w:val="23"/>
        </w:rPr>
        <w:t xml:space="preserve"> </w:t>
      </w:r>
      <w:proofErr w:type="spellStart"/>
      <w:r w:rsidR="00EE21E6" w:rsidRPr="00EE21E6">
        <w:rPr>
          <w:szCs w:val="23"/>
        </w:rPr>
        <w:t>ръководител</w:t>
      </w:r>
      <w:proofErr w:type="spellEnd"/>
      <w:r w:rsidR="00EE21E6" w:rsidRPr="00EE21E6">
        <w:rPr>
          <w:szCs w:val="23"/>
        </w:rPr>
        <w:t xml:space="preserve"> и/</w:t>
      </w:r>
      <w:proofErr w:type="spellStart"/>
      <w:r w:rsidR="00EE21E6" w:rsidRPr="00EE21E6">
        <w:rPr>
          <w:szCs w:val="23"/>
        </w:rPr>
        <w:t>или</w:t>
      </w:r>
      <w:proofErr w:type="spellEnd"/>
      <w:r w:rsidR="00EE21E6" w:rsidRPr="00EE21E6">
        <w:rPr>
          <w:szCs w:val="23"/>
        </w:rPr>
        <w:t xml:space="preserve"> </w:t>
      </w:r>
      <w:proofErr w:type="spellStart"/>
      <w:r w:rsidR="00EE21E6" w:rsidRPr="00EE21E6">
        <w:rPr>
          <w:szCs w:val="23"/>
        </w:rPr>
        <w:t>изпълнител</w:t>
      </w:r>
      <w:proofErr w:type="spellEnd"/>
      <w:r w:rsidR="00EE21E6" w:rsidRPr="00EE21E6">
        <w:rPr>
          <w:szCs w:val="23"/>
        </w:rPr>
        <w:t xml:space="preserve"> на </w:t>
      </w:r>
      <w:proofErr w:type="spellStart"/>
      <w:r w:rsidR="00EE21E6" w:rsidRPr="00EE21E6">
        <w:rPr>
          <w:szCs w:val="23"/>
        </w:rPr>
        <w:t>дезинфекции</w:t>
      </w:r>
      <w:proofErr w:type="spellEnd"/>
      <w:r w:rsidR="00EE21E6" w:rsidRPr="00EE21E6">
        <w:rPr>
          <w:szCs w:val="23"/>
        </w:rPr>
        <w:t xml:space="preserve">, </w:t>
      </w:r>
      <w:proofErr w:type="spellStart"/>
      <w:r w:rsidR="00EE21E6" w:rsidRPr="00EE21E6">
        <w:rPr>
          <w:szCs w:val="23"/>
        </w:rPr>
        <w:t>дезинсекции</w:t>
      </w:r>
      <w:proofErr w:type="spellEnd"/>
      <w:r w:rsidR="00EE21E6" w:rsidRPr="00EE21E6">
        <w:rPr>
          <w:szCs w:val="23"/>
        </w:rPr>
        <w:t xml:space="preserve"> и </w:t>
      </w:r>
      <w:proofErr w:type="spellStart"/>
      <w:r w:rsidR="00EE21E6" w:rsidRPr="00EE21E6">
        <w:rPr>
          <w:szCs w:val="23"/>
        </w:rPr>
        <w:t>дератизации</w:t>
      </w:r>
      <w:proofErr w:type="spellEnd"/>
      <w:r w:rsidRPr="00217461">
        <w:rPr>
          <w:noProof/>
          <w:szCs w:val="24"/>
          <w:lang w:eastAsia="en-US"/>
        </w:rPr>
        <w:t>, съгласно изискванията на чл. 6, ал. 1 от Наредба 1 от 05.01.2018 г. за условията и реда за извършване на дезинфекции, дезинсекции и дератизации на Министерството на здравеопазването и Министерство  на земеделието, храните и горите.</w:t>
      </w:r>
    </w:p>
    <w:p w:rsidR="00217461" w:rsidRDefault="00217461" w:rsidP="00217461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Списък с и</w:t>
      </w:r>
      <w:r w:rsidRPr="00217461">
        <w:rPr>
          <w:noProof/>
          <w:szCs w:val="24"/>
          <w:lang w:eastAsia="en-US"/>
        </w:rPr>
        <w:t xml:space="preserve">зползваните препарати </w:t>
      </w:r>
      <w:r>
        <w:rPr>
          <w:noProof/>
          <w:szCs w:val="24"/>
          <w:lang w:val="bg-BG" w:eastAsia="en-US"/>
        </w:rPr>
        <w:t>и</w:t>
      </w:r>
      <w:r w:rsidRPr="00217461">
        <w:rPr>
          <w:noProof/>
          <w:szCs w:val="24"/>
          <w:lang w:eastAsia="en-US"/>
        </w:rPr>
        <w:t xml:space="preserve"> Разрешение за пускане на пазара от МЗ и Информационни листове за безопасност.</w:t>
      </w:r>
    </w:p>
    <w:p w:rsidR="00217461" w:rsidRPr="00217461" w:rsidRDefault="00217461" w:rsidP="00217461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Други – по преценка на участника</w:t>
      </w:r>
    </w:p>
    <w:p w:rsidR="00773DC6" w:rsidRPr="00773DC6" w:rsidRDefault="00773DC6" w:rsidP="00217461">
      <w:pPr>
        <w:pStyle w:val="ListParagraph"/>
        <w:rPr>
          <w:noProof/>
          <w:szCs w:val="24"/>
          <w:lang w:val="bg-BG" w:eastAsia="en-US"/>
        </w:rPr>
      </w:pPr>
    </w:p>
    <w:p w:rsidR="004B6F80" w:rsidRPr="00696EEB" w:rsidRDefault="004B6F80" w:rsidP="004B6F80">
      <w:pPr>
        <w:rPr>
          <w:noProof/>
          <w:szCs w:val="24"/>
          <w:lang w:eastAsia="en-US"/>
        </w:rPr>
      </w:pPr>
    </w:p>
    <w:p w:rsidR="00217461" w:rsidRDefault="00217461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217461" w:rsidRPr="004B6F80" w:rsidRDefault="00217461" w:rsidP="00217461">
      <w:pPr>
        <w:jc w:val="center"/>
        <w:rPr>
          <w:b/>
          <w:noProof/>
          <w:szCs w:val="24"/>
          <w:lang w:eastAsia="en-US"/>
        </w:rPr>
      </w:pPr>
      <w:r>
        <w:rPr>
          <w:b/>
          <w:noProof/>
          <w:szCs w:val="24"/>
          <w:lang w:val="bg-BG" w:eastAsia="en-US"/>
        </w:rPr>
        <w:lastRenderedPageBreak/>
        <w:t>Ценово</w:t>
      </w:r>
      <w:r w:rsidRPr="004B6F80">
        <w:rPr>
          <w:b/>
          <w:noProof/>
          <w:szCs w:val="24"/>
          <w:lang w:eastAsia="en-US"/>
        </w:rPr>
        <w:t xml:space="preserve"> предложение за</w:t>
      </w:r>
    </w:p>
    <w:p w:rsidR="006B3CF5" w:rsidRDefault="006B3CF5" w:rsidP="00217461">
      <w:pPr>
        <w:jc w:val="center"/>
        <w:rPr>
          <w:b/>
          <w:noProof/>
          <w:szCs w:val="24"/>
          <w:lang w:eastAsia="en-US"/>
        </w:rPr>
      </w:pPr>
      <w:r w:rsidRPr="00696EEB">
        <w:rPr>
          <w:b/>
          <w:noProof/>
          <w:szCs w:val="24"/>
          <w:lang w:eastAsia="en-US"/>
        </w:rPr>
        <w:t xml:space="preserve">Извършване </w:t>
      </w:r>
      <w:proofErr w:type="gramStart"/>
      <w:r w:rsidRPr="00696EEB">
        <w:rPr>
          <w:b/>
          <w:noProof/>
          <w:szCs w:val="24"/>
          <w:lang w:eastAsia="en-US"/>
        </w:rPr>
        <w:t xml:space="preserve">на </w:t>
      </w:r>
      <w:r w:rsidRPr="006B3CF5"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 w:rsidRPr="006B3CF5">
        <w:rPr>
          <w:rFonts w:eastAsiaTheme="minorHAnsi"/>
          <w:b/>
          <w:color w:val="000000"/>
          <w:szCs w:val="24"/>
          <w:lang w:eastAsia="en-US"/>
        </w:rPr>
        <w:t>дезинфекции</w:t>
      </w:r>
      <w:proofErr w:type="spellEnd"/>
      <w:proofErr w:type="gramEnd"/>
      <w:r w:rsidRPr="006B3CF5">
        <w:rPr>
          <w:rFonts w:eastAsiaTheme="minorHAnsi"/>
          <w:b/>
          <w:color w:val="000000"/>
          <w:szCs w:val="24"/>
          <w:lang w:eastAsia="en-US"/>
        </w:rPr>
        <w:t xml:space="preserve">, </w:t>
      </w:r>
      <w:proofErr w:type="spellStart"/>
      <w:r w:rsidRPr="006B3CF5">
        <w:rPr>
          <w:rFonts w:eastAsiaTheme="minorHAnsi"/>
          <w:b/>
          <w:color w:val="000000"/>
          <w:szCs w:val="24"/>
          <w:lang w:eastAsia="en-US"/>
        </w:rPr>
        <w:t>дезинсекции</w:t>
      </w:r>
      <w:proofErr w:type="spellEnd"/>
      <w:r w:rsidRPr="006B3CF5">
        <w:rPr>
          <w:rFonts w:eastAsiaTheme="minorHAnsi"/>
          <w:b/>
          <w:color w:val="000000"/>
          <w:szCs w:val="24"/>
          <w:lang w:eastAsia="en-US"/>
        </w:rPr>
        <w:t xml:space="preserve">, </w:t>
      </w:r>
      <w:proofErr w:type="spellStart"/>
      <w:r w:rsidRPr="006B3CF5">
        <w:rPr>
          <w:rFonts w:eastAsiaTheme="minorHAnsi"/>
          <w:b/>
          <w:color w:val="000000"/>
          <w:szCs w:val="24"/>
          <w:lang w:eastAsia="en-US"/>
        </w:rPr>
        <w:t>дератизации</w:t>
      </w:r>
      <w:proofErr w:type="spellEnd"/>
      <w:r w:rsidRPr="006B3CF5">
        <w:rPr>
          <w:rFonts w:eastAsiaTheme="minorHAnsi"/>
          <w:b/>
          <w:color w:val="000000"/>
          <w:szCs w:val="24"/>
          <w:lang w:eastAsia="en-US"/>
        </w:rPr>
        <w:t xml:space="preserve"> </w:t>
      </w:r>
      <w:r w:rsidRPr="006B3CF5">
        <w:rPr>
          <w:b/>
          <w:noProof/>
          <w:szCs w:val="24"/>
          <w:lang w:eastAsia="en-US"/>
        </w:rPr>
        <w:t>и мониторинг в СБАЛ по детски болести „Проф. Иван Митев“ ЕАД</w:t>
      </w:r>
      <w:r w:rsidRPr="004B6F80">
        <w:rPr>
          <w:b/>
          <w:noProof/>
          <w:szCs w:val="24"/>
          <w:lang w:eastAsia="en-US"/>
        </w:rPr>
        <w:t xml:space="preserve"> </w:t>
      </w:r>
    </w:p>
    <w:p w:rsidR="006B3CF5" w:rsidRDefault="006B3CF5" w:rsidP="00217461">
      <w:pPr>
        <w:jc w:val="center"/>
        <w:rPr>
          <w:b/>
          <w:noProof/>
          <w:szCs w:val="24"/>
          <w:lang w:eastAsia="en-US"/>
        </w:rPr>
      </w:pPr>
    </w:p>
    <w:p w:rsidR="00217461" w:rsidRPr="004B6F80" w:rsidRDefault="00217461" w:rsidP="00217461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217461" w:rsidRDefault="00217461" w:rsidP="00217461">
      <w:pPr>
        <w:ind w:firstLine="851"/>
        <w:jc w:val="both"/>
        <w:rPr>
          <w:noProof/>
          <w:szCs w:val="24"/>
          <w:lang w:eastAsia="en-US"/>
        </w:rPr>
      </w:pPr>
    </w:p>
    <w:p w:rsidR="00217461" w:rsidRDefault="00217461" w:rsidP="00217461">
      <w:pPr>
        <w:ind w:firstLine="567"/>
        <w:jc w:val="both"/>
        <w:rPr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 xml:space="preserve">С настоящото Ви представяме нашето </w:t>
      </w:r>
      <w:r>
        <w:rPr>
          <w:noProof/>
          <w:szCs w:val="24"/>
          <w:lang w:val="bg-BG" w:eastAsia="en-US"/>
        </w:rPr>
        <w:t xml:space="preserve">ценово </w:t>
      </w:r>
      <w:r w:rsidRPr="00696EEB">
        <w:rPr>
          <w:noProof/>
          <w:szCs w:val="24"/>
          <w:lang w:eastAsia="en-US"/>
        </w:rPr>
        <w:t>предложение за извършване на дезинсекция, дератизация и мониторинг в СБАЛ по детски болести „Проф. Иван Митев“ ЕАД</w:t>
      </w:r>
      <w:r>
        <w:rPr>
          <w:noProof/>
          <w:szCs w:val="24"/>
          <w:lang w:val="bg-BG"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2"/>
      </w:tblGrid>
      <w:tr w:rsidR="00C9545F" w:rsidTr="00CE27A2">
        <w:trPr>
          <w:trHeight w:val="473"/>
        </w:trPr>
        <w:tc>
          <w:tcPr>
            <w:tcW w:w="4957" w:type="dxa"/>
          </w:tcPr>
          <w:p w:rsidR="00C9545F" w:rsidRPr="00BF56CB" w:rsidRDefault="00C9545F" w:rsidP="00BF56CB">
            <w:pPr>
              <w:jc w:val="center"/>
              <w:rPr>
                <w:b/>
                <w:noProof/>
                <w:szCs w:val="24"/>
                <w:lang w:val="bg-BG" w:eastAsia="en-US"/>
              </w:rPr>
            </w:pPr>
            <w:r w:rsidRPr="00BF56CB">
              <w:rPr>
                <w:b/>
                <w:noProof/>
                <w:szCs w:val="24"/>
                <w:lang w:val="bg-BG" w:eastAsia="en-US"/>
              </w:rPr>
              <w:t>Дейности</w:t>
            </w:r>
          </w:p>
        </w:tc>
        <w:tc>
          <w:tcPr>
            <w:tcW w:w="4672" w:type="dxa"/>
          </w:tcPr>
          <w:p w:rsidR="00C9545F" w:rsidRPr="00BF56CB" w:rsidRDefault="00C9545F" w:rsidP="00BF56CB">
            <w:pPr>
              <w:jc w:val="center"/>
              <w:rPr>
                <w:b/>
                <w:noProof/>
                <w:szCs w:val="24"/>
                <w:lang w:val="bg-BG" w:eastAsia="en-US"/>
              </w:rPr>
            </w:pPr>
            <w:r w:rsidRPr="00BF56CB">
              <w:rPr>
                <w:b/>
                <w:noProof/>
                <w:szCs w:val="24"/>
                <w:lang w:val="bg-BG" w:eastAsia="en-US"/>
              </w:rPr>
              <w:t>Цена в лева без ДДС</w:t>
            </w:r>
          </w:p>
        </w:tc>
      </w:tr>
      <w:tr w:rsidR="00217461" w:rsidTr="00CE27A2">
        <w:tc>
          <w:tcPr>
            <w:tcW w:w="4957" w:type="dxa"/>
          </w:tcPr>
          <w:p w:rsidR="00C9545F" w:rsidRPr="00BF56CB" w:rsidRDefault="00C9545F" w:rsidP="00217461">
            <w:pPr>
              <w:jc w:val="both"/>
              <w:rPr>
                <w:b/>
                <w:noProof/>
                <w:szCs w:val="24"/>
                <w:lang w:val="bg-BG" w:eastAsia="en-US"/>
              </w:rPr>
            </w:pPr>
            <w:r w:rsidRPr="00BF56CB">
              <w:rPr>
                <w:b/>
                <w:noProof/>
                <w:szCs w:val="24"/>
                <w:lang w:val="bg-BG" w:eastAsia="en-US"/>
              </w:rPr>
              <w:t>Еднократни дейности:</w:t>
            </w:r>
          </w:p>
          <w:p w:rsidR="00C9545F" w:rsidRDefault="00217461" w:rsidP="00A812D3">
            <w:pPr>
              <w:jc w:val="both"/>
              <w:rPr>
                <w:noProof/>
                <w:szCs w:val="24"/>
                <w:lang w:eastAsia="en-US"/>
              </w:rPr>
            </w:pPr>
            <w:r w:rsidRPr="000622EE">
              <w:rPr>
                <w:noProof/>
                <w:szCs w:val="24"/>
                <w:lang w:eastAsia="en-US"/>
              </w:rPr>
              <w:t>1. Първоначален оглед на обекта и изготвяне на протоколи с информация за неговото състояние, съгласно Наре</w:t>
            </w:r>
            <w:r w:rsidR="00A812D3">
              <w:rPr>
                <w:noProof/>
                <w:szCs w:val="24"/>
                <w:lang w:eastAsia="en-US"/>
              </w:rPr>
              <w:t>дба №1/05.01.2018г. на МЗ и МЗХ</w:t>
            </w:r>
            <w:r w:rsidRPr="000622EE">
              <w:rPr>
                <w:noProof/>
                <w:szCs w:val="24"/>
                <w:lang w:eastAsia="en-US"/>
              </w:rPr>
              <w:t xml:space="preserve">; </w:t>
            </w:r>
          </w:p>
          <w:p w:rsidR="00217461" w:rsidRPr="000622EE" w:rsidRDefault="00C9545F" w:rsidP="00C9545F">
            <w:pPr>
              <w:jc w:val="both"/>
              <w:rPr>
                <w:noProof/>
                <w:szCs w:val="24"/>
                <w:lang w:eastAsia="en-US"/>
              </w:rPr>
            </w:pPr>
            <w:r w:rsidRPr="000622EE">
              <w:rPr>
                <w:noProof/>
                <w:szCs w:val="24"/>
                <w:lang w:eastAsia="en-US"/>
              </w:rPr>
              <w:t>2. Разполагане на мониторингови капани за хлебарки и гризачи с цел да не се допуска навлизане и размножаване на вредители в обекта</w:t>
            </w:r>
            <w:r>
              <w:rPr>
                <w:noProof/>
                <w:szCs w:val="24"/>
                <w:lang w:val="bg-BG" w:eastAsia="en-US"/>
              </w:rPr>
              <w:t xml:space="preserve"> и п</w:t>
            </w:r>
            <w:r w:rsidRPr="000622EE">
              <w:rPr>
                <w:noProof/>
                <w:szCs w:val="24"/>
                <w:lang w:eastAsia="en-US"/>
              </w:rPr>
              <w:t>оставяне на необходимия брой дератизационни прибори – кутии и тунели, застопоряване на същите и нанасяне на дератизационна схема на обекта, според Наре</w:t>
            </w:r>
            <w:r w:rsidR="00A812D3">
              <w:rPr>
                <w:noProof/>
                <w:szCs w:val="24"/>
                <w:lang w:eastAsia="en-US"/>
              </w:rPr>
              <w:t>дба №1/05.01.2018г. на МЗ и МЗХ</w:t>
            </w:r>
            <w:r w:rsidRPr="000622EE">
              <w:rPr>
                <w:noProof/>
                <w:szCs w:val="24"/>
                <w:lang w:eastAsia="en-US"/>
              </w:rPr>
              <w:t xml:space="preserve"> и изготвяне на схема на разположените мониторингови капани – лепливи плоскости с феромонов и/или хранителен атрактант, инсектицидни лампи и други;</w:t>
            </w:r>
          </w:p>
        </w:tc>
        <w:tc>
          <w:tcPr>
            <w:tcW w:w="4672" w:type="dxa"/>
          </w:tcPr>
          <w:p w:rsidR="00217461" w:rsidRDefault="00CC283A" w:rsidP="00217461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Еднократно заплащана цена за посочените дейности в размер на …………… лева без ДДС</w:t>
            </w:r>
          </w:p>
          <w:p w:rsidR="00CC283A" w:rsidRPr="00CC283A" w:rsidRDefault="00CC283A" w:rsidP="00217461">
            <w:pPr>
              <w:jc w:val="both"/>
              <w:rPr>
                <w:noProof/>
                <w:szCs w:val="24"/>
                <w:lang w:val="bg-BG" w:eastAsia="en-US"/>
              </w:rPr>
            </w:pPr>
          </w:p>
        </w:tc>
      </w:tr>
      <w:tr w:rsidR="00217461" w:rsidTr="00CE27A2">
        <w:tc>
          <w:tcPr>
            <w:tcW w:w="4957" w:type="dxa"/>
          </w:tcPr>
          <w:p w:rsidR="00217461" w:rsidRPr="00BF56CB" w:rsidRDefault="00BF56CB" w:rsidP="00217461">
            <w:pPr>
              <w:jc w:val="both"/>
              <w:rPr>
                <w:b/>
                <w:noProof/>
                <w:szCs w:val="24"/>
                <w:lang w:val="bg-BG"/>
              </w:rPr>
            </w:pPr>
            <w:r w:rsidRPr="00BF56CB">
              <w:rPr>
                <w:b/>
                <w:noProof/>
                <w:szCs w:val="24"/>
                <w:lang w:val="bg-BG"/>
              </w:rPr>
              <w:t>Дейности с месечна такса:</w:t>
            </w:r>
          </w:p>
          <w:p w:rsidR="00BF56CB" w:rsidRDefault="00CA4769" w:rsidP="00217461">
            <w:pPr>
              <w:jc w:val="both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3. </w:t>
            </w:r>
            <w:r w:rsidR="00BF56CB" w:rsidRPr="000622EE">
              <w:rPr>
                <w:noProof/>
                <w:szCs w:val="24"/>
                <w:lang w:eastAsia="en-US"/>
              </w:rPr>
              <w:t>Инспекции с цел мониторинг – ежемесечно;</w:t>
            </w:r>
          </w:p>
          <w:p w:rsidR="00BF56CB" w:rsidRDefault="00CA4769" w:rsidP="00217461">
            <w:pPr>
              <w:jc w:val="both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4. </w:t>
            </w:r>
            <w:r w:rsidR="00BF56CB" w:rsidRPr="000622EE">
              <w:rPr>
                <w:noProof/>
                <w:szCs w:val="24"/>
                <w:lang w:eastAsia="en-US"/>
              </w:rPr>
              <w:t xml:space="preserve">Дератизация срещу гризачи – веднъж месечно; </w:t>
            </w:r>
          </w:p>
          <w:p w:rsidR="00BF56CB" w:rsidRPr="000622EE" w:rsidRDefault="00CA4769" w:rsidP="00217461">
            <w:pPr>
              <w:jc w:val="both"/>
              <w:rPr>
                <w:noProof/>
                <w:szCs w:val="24"/>
                <w:lang w:val="bg-BG"/>
              </w:rPr>
            </w:pPr>
            <w:r>
              <w:rPr>
                <w:noProof/>
                <w:szCs w:val="24"/>
                <w:lang w:val="bg-BG" w:eastAsia="en-US"/>
              </w:rPr>
              <w:t xml:space="preserve">5. </w:t>
            </w:r>
            <w:r w:rsidR="00BF56CB" w:rsidRPr="000622EE">
              <w:rPr>
                <w:noProof/>
                <w:szCs w:val="24"/>
                <w:lang w:eastAsia="en-US"/>
              </w:rPr>
              <w:t>Извършване, веднъж месечно, на дезинсекция срещу насекоми и хлебарки във всички помещения на болницата и допълнителна дезинсекция при необходимост /по сигнал/ – в рамките на</w:t>
            </w:r>
            <w:bookmarkStart w:id="0" w:name="_GoBack"/>
            <w:bookmarkEnd w:id="0"/>
            <w:r w:rsidR="00BF56CB" w:rsidRPr="000622EE">
              <w:rPr>
                <w:noProof/>
                <w:szCs w:val="24"/>
                <w:lang w:eastAsia="en-US"/>
              </w:rPr>
              <w:t xml:space="preserve"> 24 часа от подаването на сигнала или в първия работен ден, при почивни и празнични дни. </w:t>
            </w:r>
            <w:r w:rsidR="00CC283A">
              <w:rPr>
                <w:noProof/>
                <w:szCs w:val="24"/>
                <w:lang w:val="bg-BG" w:eastAsia="en-US"/>
              </w:rPr>
              <w:t xml:space="preserve">6. </w:t>
            </w:r>
            <w:r w:rsidR="00BF56CB" w:rsidRPr="000622EE">
              <w:rPr>
                <w:noProof/>
                <w:szCs w:val="24"/>
                <w:lang w:eastAsia="en-US"/>
              </w:rPr>
              <w:t xml:space="preserve">При поява на вредители </w:t>
            </w:r>
            <w:r w:rsidR="00BF56CB" w:rsidRPr="000622EE">
              <w:rPr>
                <w:noProof/>
                <w:szCs w:val="24"/>
                <w:lang w:val="bg-BG" w:eastAsia="en-US"/>
              </w:rPr>
              <w:t>-</w:t>
            </w:r>
            <w:r w:rsidR="00BF56CB" w:rsidRPr="000622EE">
              <w:rPr>
                <w:noProof/>
                <w:szCs w:val="24"/>
                <w:lang w:eastAsia="en-US"/>
              </w:rPr>
              <w:t xml:space="preserve"> изготвяне на план за ограничаването и унищожаването им</w:t>
            </w:r>
            <w:r w:rsidR="00BF56CB" w:rsidRPr="000622EE">
              <w:rPr>
                <w:noProof/>
                <w:szCs w:val="24"/>
                <w:lang w:val="bg-BG" w:eastAsia="en-US"/>
              </w:rPr>
              <w:t>.</w:t>
            </w:r>
          </w:p>
        </w:tc>
        <w:tc>
          <w:tcPr>
            <w:tcW w:w="4672" w:type="dxa"/>
          </w:tcPr>
          <w:p w:rsidR="00CC283A" w:rsidRDefault="00CC283A" w:rsidP="00CC283A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Месечна такса в размер на ……………. лева без ДДС</w:t>
            </w:r>
          </w:p>
          <w:p w:rsidR="00217461" w:rsidRPr="00CC283A" w:rsidRDefault="00217461" w:rsidP="00CC283A">
            <w:pPr>
              <w:jc w:val="both"/>
              <w:rPr>
                <w:noProof/>
                <w:szCs w:val="24"/>
                <w:lang w:val="bg-BG" w:eastAsia="en-US"/>
              </w:rPr>
            </w:pPr>
          </w:p>
        </w:tc>
      </w:tr>
      <w:tr w:rsidR="00217461" w:rsidTr="00CE27A2">
        <w:tc>
          <w:tcPr>
            <w:tcW w:w="4957" w:type="dxa"/>
          </w:tcPr>
          <w:p w:rsidR="00CC283A" w:rsidRDefault="00CC283A" w:rsidP="00217461">
            <w:pPr>
              <w:jc w:val="both"/>
              <w:rPr>
                <w:b/>
                <w:noProof/>
                <w:szCs w:val="24"/>
                <w:lang w:val="bg-BG"/>
              </w:rPr>
            </w:pPr>
            <w:r w:rsidRPr="00CC283A">
              <w:rPr>
                <w:b/>
                <w:noProof/>
                <w:szCs w:val="24"/>
                <w:lang w:val="bg-BG"/>
              </w:rPr>
              <w:t xml:space="preserve">Допълнителни дейности </w:t>
            </w:r>
          </w:p>
          <w:p w:rsidR="00217461" w:rsidRPr="00CC283A" w:rsidRDefault="00CC283A" w:rsidP="00217461">
            <w:pPr>
              <w:jc w:val="both"/>
              <w:rPr>
                <w:b/>
                <w:noProof/>
                <w:szCs w:val="24"/>
                <w:lang w:val="bg-BG"/>
              </w:rPr>
            </w:pPr>
            <w:r w:rsidRPr="00CC283A">
              <w:rPr>
                <w:b/>
                <w:noProof/>
                <w:szCs w:val="24"/>
                <w:lang w:val="bg-BG"/>
              </w:rPr>
              <w:t>/при необходимост/:</w:t>
            </w:r>
          </w:p>
          <w:p w:rsidR="00CC283A" w:rsidRPr="00CC283A" w:rsidRDefault="00CC283A" w:rsidP="00CC283A">
            <w:pPr>
              <w:jc w:val="both"/>
              <w:rPr>
                <w:noProof/>
                <w:szCs w:val="24"/>
                <w:lang w:val="bg-BG"/>
              </w:rPr>
            </w:pPr>
            <w:r w:rsidRPr="00696EEB">
              <w:rPr>
                <w:noProof/>
                <w:szCs w:val="24"/>
                <w:lang w:eastAsia="en-US"/>
              </w:rPr>
              <w:t>Обезмирисване, поставяне на допълнителни дератизационни</w:t>
            </w:r>
            <w:r>
              <w:rPr>
                <w:noProof/>
                <w:szCs w:val="24"/>
                <w:lang w:eastAsia="en-US"/>
              </w:rPr>
              <w:t xml:space="preserve"> прибори, </w:t>
            </w:r>
            <w:r w:rsidR="00CE27A2">
              <w:rPr>
                <w:noProof/>
                <w:szCs w:val="24"/>
                <w:lang w:eastAsia="en-US"/>
              </w:rPr>
              <w:t>евакуация на животни</w:t>
            </w:r>
            <w:r w:rsidR="00CE27A2">
              <w:rPr>
                <w:noProof/>
                <w:szCs w:val="24"/>
                <w:lang w:val="bg-BG" w:eastAsia="en-US"/>
              </w:rPr>
              <w:t xml:space="preserve">, дезинфекция на площи и повърхности, </w:t>
            </w:r>
            <w:r w:rsidR="00CE27A2">
              <w:rPr>
                <w:noProof/>
                <w:szCs w:val="24"/>
                <w:lang w:eastAsia="en-US"/>
              </w:rPr>
              <w:t xml:space="preserve">UV </w:t>
            </w:r>
            <w:r w:rsidR="00CE27A2">
              <w:rPr>
                <w:noProof/>
                <w:szCs w:val="24"/>
                <w:lang w:val="bg-BG" w:eastAsia="en-US"/>
              </w:rPr>
              <w:t>дезинфекция на въздух и повърхности</w:t>
            </w:r>
          </w:p>
        </w:tc>
        <w:tc>
          <w:tcPr>
            <w:tcW w:w="4672" w:type="dxa"/>
          </w:tcPr>
          <w:p w:rsidR="00CC283A" w:rsidRDefault="00CC283A" w:rsidP="00CC283A">
            <w:pPr>
              <w:jc w:val="both"/>
              <w:rPr>
                <w:noProof/>
                <w:szCs w:val="24"/>
                <w:lang w:val="bg-BG" w:eastAsia="en-US"/>
              </w:rPr>
            </w:pPr>
            <w:r w:rsidRPr="00696EEB">
              <w:rPr>
                <w:noProof/>
                <w:szCs w:val="24"/>
                <w:lang w:eastAsia="en-US"/>
              </w:rPr>
              <w:t>Обезмирисване</w:t>
            </w:r>
            <w:r>
              <w:rPr>
                <w:noProof/>
                <w:szCs w:val="24"/>
                <w:lang w:val="bg-BG" w:eastAsia="en-US"/>
              </w:rPr>
              <w:t>: ……………. лева без ДДС</w:t>
            </w:r>
            <w:r w:rsidR="00CE27A2">
              <w:rPr>
                <w:noProof/>
                <w:szCs w:val="24"/>
                <w:lang w:val="bg-BG" w:eastAsia="en-US"/>
              </w:rPr>
              <w:t xml:space="preserve"> за еднократно посещение</w:t>
            </w:r>
          </w:p>
          <w:p w:rsidR="00CC283A" w:rsidRDefault="00CC283A" w:rsidP="00CC283A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П</w:t>
            </w:r>
            <w:r w:rsidRPr="00696EEB">
              <w:rPr>
                <w:noProof/>
                <w:szCs w:val="24"/>
                <w:lang w:eastAsia="en-US"/>
              </w:rPr>
              <w:t>оставяне на допълнителни дератизационни прибори</w:t>
            </w:r>
            <w:r>
              <w:rPr>
                <w:noProof/>
                <w:szCs w:val="24"/>
                <w:lang w:val="bg-BG" w:eastAsia="en-US"/>
              </w:rPr>
              <w:t>: ……………. лева без ДДС</w:t>
            </w:r>
            <w:r w:rsidR="00CE27A2">
              <w:rPr>
                <w:noProof/>
                <w:szCs w:val="24"/>
                <w:lang w:val="bg-BG" w:eastAsia="en-US"/>
              </w:rPr>
              <w:t xml:space="preserve"> за прибор</w:t>
            </w:r>
          </w:p>
          <w:p w:rsidR="00CE27A2" w:rsidRDefault="00CC283A" w:rsidP="00CE27A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Е</w:t>
            </w:r>
            <w:r w:rsidRPr="00696EEB">
              <w:rPr>
                <w:noProof/>
                <w:szCs w:val="24"/>
                <w:lang w:eastAsia="en-US"/>
              </w:rPr>
              <w:t>вакуация на животни</w:t>
            </w:r>
            <w:r>
              <w:rPr>
                <w:noProof/>
                <w:szCs w:val="24"/>
                <w:lang w:val="bg-BG" w:eastAsia="en-US"/>
              </w:rPr>
              <w:t>: ……………. лева без ДДС</w:t>
            </w:r>
            <w:r w:rsidR="00CE27A2">
              <w:rPr>
                <w:noProof/>
                <w:szCs w:val="24"/>
                <w:lang w:val="bg-BG" w:eastAsia="en-US"/>
              </w:rPr>
              <w:t xml:space="preserve"> за еднократно посещение</w:t>
            </w:r>
          </w:p>
          <w:p w:rsidR="00CC283A" w:rsidRDefault="00CE27A2" w:rsidP="00CC283A">
            <w:pPr>
              <w:jc w:val="both"/>
              <w:rPr>
                <w:noProof/>
                <w:szCs w:val="24"/>
                <w:vertAlign w:val="superscript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Дезинфекция на площи и повърхности: ……………. лева без ДДС за м</w:t>
            </w:r>
            <w:r>
              <w:rPr>
                <w:noProof/>
                <w:szCs w:val="24"/>
                <w:vertAlign w:val="superscript"/>
                <w:lang w:val="bg-BG" w:eastAsia="en-US"/>
              </w:rPr>
              <w:t>2</w:t>
            </w:r>
          </w:p>
          <w:p w:rsidR="00CE27A2" w:rsidRPr="00CE27A2" w:rsidRDefault="00CE27A2" w:rsidP="00CC283A">
            <w:pPr>
              <w:jc w:val="both"/>
              <w:rPr>
                <w:noProof/>
                <w:szCs w:val="24"/>
                <w:vertAlign w:val="superscript"/>
                <w:lang w:val="bg-BG" w:eastAsia="en-US"/>
              </w:rPr>
            </w:pPr>
            <w:r>
              <w:rPr>
                <w:noProof/>
                <w:szCs w:val="24"/>
                <w:lang w:eastAsia="en-US"/>
              </w:rPr>
              <w:t xml:space="preserve">UV </w:t>
            </w:r>
            <w:r>
              <w:rPr>
                <w:noProof/>
                <w:szCs w:val="24"/>
                <w:lang w:val="bg-BG" w:eastAsia="en-US"/>
              </w:rPr>
              <w:t>дезинфекция на въздух и повърхности: ……………. лева без ДДС за м</w:t>
            </w:r>
            <w:r>
              <w:rPr>
                <w:noProof/>
                <w:szCs w:val="24"/>
                <w:vertAlign w:val="superscript"/>
                <w:lang w:val="bg-BG" w:eastAsia="en-US"/>
              </w:rPr>
              <w:t>2</w:t>
            </w:r>
          </w:p>
        </w:tc>
      </w:tr>
    </w:tbl>
    <w:p w:rsidR="00696EEB" w:rsidRPr="00696EEB" w:rsidRDefault="00696EEB" w:rsidP="004B6F80"/>
    <w:sectPr w:rsidR="00696EEB" w:rsidRPr="00696EEB" w:rsidSect="00696EEB">
      <w:footerReference w:type="even" r:id="rId8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63" w:rsidRDefault="00930263" w:rsidP="00910422">
      <w:r>
        <w:separator/>
      </w:r>
    </w:p>
  </w:endnote>
  <w:endnote w:type="continuationSeparator" w:id="0">
    <w:p w:rsidR="00930263" w:rsidRDefault="00930263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930263" w:rsidP="00F867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63" w:rsidRDefault="00930263" w:rsidP="00910422">
      <w:r>
        <w:separator/>
      </w:r>
    </w:p>
  </w:footnote>
  <w:footnote w:type="continuationSeparator" w:id="0">
    <w:p w:rsidR="00930263" w:rsidRDefault="00930263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571C1"/>
    <w:rsid w:val="0006433D"/>
    <w:rsid w:val="00083AF1"/>
    <w:rsid w:val="00097DDD"/>
    <w:rsid w:val="000A3A1E"/>
    <w:rsid w:val="000B5DB1"/>
    <w:rsid w:val="000B6343"/>
    <w:rsid w:val="000C4BC0"/>
    <w:rsid w:val="000F0EBA"/>
    <w:rsid w:val="000F627A"/>
    <w:rsid w:val="00100C12"/>
    <w:rsid w:val="00132EDA"/>
    <w:rsid w:val="0013376C"/>
    <w:rsid w:val="0015010B"/>
    <w:rsid w:val="00172605"/>
    <w:rsid w:val="0018193F"/>
    <w:rsid w:val="0019201C"/>
    <w:rsid w:val="00197EC3"/>
    <w:rsid w:val="001B734D"/>
    <w:rsid w:val="001E0C7F"/>
    <w:rsid w:val="00217461"/>
    <w:rsid w:val="002313D4"/>
    <w:rsid w:val="00244A29"/>
    <w:rsid w:val="00254DAD"/>
    <w:rsid w:val="00287C0C"/>
    <w:rsid w:val="002C7029"/>
    <w:rsid w:val="002D2DF9"/>
    <w:rsid w:val="002F1624"/>
    <w:rsid w:val="002F5FA0"/>
    <w:rsid w:val="00345A36"/>
    <w:rsid w:val="00370073"/>
    <w:rsid w:val="00385190"/>
    <w:rsid w:val="00385877"/>
    <w:rsid w:val="00395DB4"/>
    <w:rsid w:val="003D7E05"/>
    <w:rsid w:val="003E1533"/>
    <w:rsid w:val="004043E8"/>
    <w:rsid w:val="004622AD"/>
    <w:rsid w:val="00492476"/>
    <w:rsid w:val="004A3283"/>
    <w:rsid w:val="004B6F80"/>
    <w:rsid w:val="00540304"/>
    <w:rsid w:val="0054497E"/>
    <w:rsid w:val="005714C3"/>
    <w:rsid w:val="00582FB7"/>
    <w:rsid w:val="00584C3F"/>
    <w:rsid w:val="00586F76"/>
    <w:rsid w:val="00587DF7"/>
    <w:rsid w:val="005E0A32"/>
    <w:rsid w:val="005F135B"/>
    <w:rsid w:val="00661EE4"/>
    <w:rsid w:val="0067461B"/>
    <w:rsid w:val="0067543F"/>
    <w:rsid w:val="00675519"/>
    <w:rsid w:val="00693E2C"/>
    <w:rsid w:val="00696EEB"/>
    <w:rsid w:val="006B3CF5"/>
    <w:rsid w:val="006C5FF3"/>
    <w:rsid w:val="006F4DD5"/>
    <w:rsid w:val="00701089"/>
    <w:rsid w:val="0073507E"/>
    <w:rsid w:val="00744EDC"/>
    <w:rsid w:val="00763A81"/>
    <w:rsid w:val="00766756"/>
    <w:rsid w:val="00773DC6"/>
    <w:rsid w:val="007748C7"/>
    <w:rsid w:val="00787267"/>
    <w:rsid w:val="00794E3A"/>
    <w:rsid w:val="007E6140"/>
    <w:rsid w:val="007F6E8E"/>
    <w:rsid w:val="00813EFE"/>
    <w:rsid w:val="008621E8"/>
    <w:rsid w:val="00865E09"/>
    <w:rsid w:val="00874F17"/>
    <w:rsid w:val="00877A33"/>
    <w:rsid w:val="008B3E91"/>
    <w:rsid w:val="008C08E1"/>
    <w:rsid w:val="008D02AF"/>
    <w:rsid w:val="008E3D6D"/>
    <w:rsid w:val="008E49AC"/>
    <w:rsid w:val="009008C8"/>
    <w:rsid w:val="00910422"/>
    <w:rsid w:val="00911843"/>
    <w:rsid w:val="00915280"/>
    <w:rsid w:val="00927AB1"/>
    <w:rsid w:val="00930263"/>
    <w:rsid w:val="00951DE8"/>
    <w:rsid w:val="00970BAC"/>
    <w:rsid w:val="009A4E92"/>
    <w:rsid w:val="009B6840"/>
    <w:rsid w:val="00A01AE4"/>
    <w:rsid w:val="00A35C20"/>
    <w:rsid w:val="00A61E8E"/>
    <w:rsid w:val="00A658E1"/>
    <w:rsid w:val="00A72975"/>
    <w:rsid w:val="00A764AB"/>
    <w:rsid w:val="00A812D3"/>
    <w:rsid w:val="00AB6DB3"/>
    <w:rsid w:val="00AC1818"/>
    <w:rsid w:val="00AC5F55"/>
    <w:rsid w:val="00AD222C"/>
    <w:rsid w:val="00AD297C"/>
    <w:rsid w:val="00AD4471"/>
    <w:rsid w:val="00AF76A7"/>
    <w:rsid w:val="00B20194"/>
    <w:rsid w:val="00BB17EC"/>
    <w:rsid w:val="00BD5063"/>
    <w:rsid w:val="00BF56CB"/>
    <w:rsid w:val="00C30027"/>
    <w:rsid w:val="00C35DEA"/>
    <w:rsid w:val="00C37082"/>
    <w:rsid w:val="00C3711F"/>
    <w:rsid w:val="00C8106A"/>
    <w:rsid w:val="00C84768"/>
    <w:rsid w:val="00C9545F"/>
    <w:rsid w:val="00CA2D53"/>
    <w:rsid w:val="00CA4769"/>
    <w:rsid w:val="00CC1742"/>
    <w:rsid w:val="00CC283A"/>
    <w:rsid w:val="00CC36BE"/>
    <w:rsid w:val="00CE27A2"/>
    <w:rsid w:val="00D0120B"/>
    <w:rsid w:val="00D3079F"/>
    <w:rsid w:val="00D34972"/>
    <w:rsid w:val="00D53FA4"/>
    <w:rsid w:val="00D76FB9"/>
    <w:rsid w:val="00D77D9D"/>
    <w:rsid w:val="00D95560"/>
    <w:rsid w:val="00DD0274"/>
    <w:rsid w:val="00DE2677"/>
    <w:rsid w:val="00DE2A4C"/>
    <w:rsid w:val="00DE3499"/>
    <w:rsid w:val="00DF0ACA"/>
    <w:rsid w:val="00E26264"/>
    <w:rsid w:val="00E43586"/>
    <w:rsid w:val="00E56C0F"/>
    <w:rsid w:val="00E92723"/>
    <w:rsid w:val="00E92BA3"/>
    <w:rsid w:val="00EA3E60"/>
    <w:rsid w:val="00EA7FDC"/>
    <w:rsid w:val="00EB75F0"/>
    <w:rsid w:val="00EC5A33"/>
    <w:rsid w:val="00EE21E6"/>
    <w:rsid w:val="00F0391A"/>
    <w:rsid w:val="00F152DE"/>
    <w:rsid w:val="00F37B3C"/>
    <w:rsid w:val="00F50044"/>
    <w:rsid w:val="00F53CC3"/>
    <w:rsid w:val="00FA1156"/>
    <w:rsid w:val="00FA4148"/>
    <w:rsid w:val="00FB7090"/>
    <w:rsid w:val="00FD0A9A"/>
    <w:rsid w:val="00FD17C8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2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0F627A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2655-557A-41F7-9E0E-12CC4C74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</cp:revision>
  <cp:lastPrinted>2021-08-18T05:55:00Z</cp:lastPrinted>
  <dcterms:created xsi:type="dcterms:W3CDTF">2022-03-22T06:39:00Z</dcterms:created>
  <dcterms:modified xsi:type="dcterms:W3CDTF">2022-03-22T06:44:00Z</dcterms:modified>
</cp:coreProperties>
</file>